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3E" w:rsidRPr="004B0D3E" w:rsidRDefault="004B0D3E" w:rsidP="001A0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D3E">
        <w:rPr>
          <w:rFonts w:ascii="Times New Roman" w:hAnsi="Times New Roman" w:cs="Times New Roman"/>
          <w:b/>
          <w:sz w:val="24"/>
          <w:szCs w:val="24"/>
        </w:rPr>
        <w:t xml:space="preserve">График приема документов в первый класс в </w:t>
      </w:r>
      <w:r w:rsidR="001A0298">
        <w:rPr>
          <w:rFonts w:ascii="Times New Roman" w:hAnsi="Times New Roman" w:cs="Times New Roman"/>
          <w:b/>
          <w:sz w:val="24"/>
          <w:szCs w:val="24"/>
        </w:rPr>
        <w:t xml:space="preserve">МОУ </w:t>
      </w:r>
      <w:proofErr w:type="spellStart"/>
      <w:r w:rsidR="001A0298">
        <w:rPr>
          <w:rFonts w:ascii="Times New Roman" w:hAnsi="Times New Roman" w:cs="Times New Roman"/>
          <w:b/>
          <w:sz w:val="24"/>
          <w:szCs w:val="24"/>
        </w:rPr>
        <w:t>Бакунинской</w:t>
      </w:r>
      <w:proofErr w:type="spellEnd"/>
      <w:r w:rsidR="001A02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0298">
        <w:rPr>
          <w:rFonts w:ascii="Times New Roman" w:hAnsi="Times New Roman" w:cs="Times New Roman"/>
          <w:b/>
          <w:sz w:val="24"/>
          <w:szCs w:val="24"/>
        </w:rPr>
        <w:t>оош</w:t>
      </w:r>
      <w:proofErr w:type="spellEnd"/>
    </w:p>
    <w:p w:rsidR="004B0D3E" w:rsidRDefault="004B0D3E" w:rsidP="004B0D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0D3E" w:rsidRPr="004B0D3E" w:rsidRDefault="004B0D3E" w:rsidP="004B0D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914"/>
        <w:gridCol w:w="1712"/>
        <w:gridCol w:w="1712"/>
        <w:gridCol w:w="1712"/>
        <w:gridCol w:w="2084"/>
        <w:gridCol w:w="2307"/>
      </w:tblGrid>
      <w:tr w:rsidR="004B0D3E" w:rsidRPr="004B0D3E" w:rsidTr="00D558CE">
        <w:trPr>
          <w:trHeight w:val="697"/>
        </w:trPr>
        <w:tc>
          <w:tcPr>
            <w:tcW w:w="2376" w:type="dxa"/>
            <w:vMerge w:val="restart"/>
            <w:tcBorders>
              <w:left w:val="single" w:sz="4" w:space="0" w:color="auto"/>
            </w:tcBorders>
          </w:tcPr>
          <w:p w:rsidR="004B0D3E" w:rsidRPr="004B0D3E" w:rsidRDefault="004B0D3E" w:rsidP="00CD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3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626" w:type="dxa"/>
            <w:gridSpan w:val="2"/>
          </w:tcPr>
          <w:p w:rsidR="004B0D3E" w:rsidRPr="004B0D3E" w:rsidRDefault="004B0D3E" w:rsidP="004B0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D3E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приемной кампании</w:t>
            </w:r>
          </w:p>
        </w:tc>
        <w:tc>
          <w:tcPr>
            <w:tcW w:w="3424" w:type="dxa"/>
            <w:gridSpan w:val="2"/>
          </w:tcPr>
          <w:p w:rsidR="004B0D3E" w:rsidRPr="004B0D3E" w:rsidRDefault="004B0D3E" w:rsidP="004B0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D3E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 приёмной кампании</w:t>
            </w:r>
          </w:p>
        </w:tc>
        <w:tc>
          <w:tcPr>
            <w:tcW w:w="2084" w:type="dxa"/>
            <w:vMerge w:val="restart"/>
          </w:tcPr>
          <w:p w:rsidR="004B0D3E" w:rsidRPr="004B0D3E" w:rsidRDefault="004B0D3E" w:rsidP="004B0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D3E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приема заявлений в образовательном учреждении</w:t>
            </w:r>
          </w:p>
        </w:tc>
        <w:tc>
          <w:tcPr>
            <w:tcW w:w="2307" w:type="dxa"/>
            <w:vMerge w:val="restart"/>
          </w:tcPr>
          <w:p w:rsidR="004B0D3E" w:rsidRPr="004B0D3E" w:rsidRDefault="004B0D3E" w:rsidP="004B0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D3E">
              <w:rPr>
                <w:rFonts w:ascii="Times New Roman" w:hAnsi="Times New Roman" w:cs="Times New Roman"/>
                <w:b/>
                <w:sz w:val="24"/>
                <w:szCs w:val="24"/>
              </w:rPr>
              <w:t>Время  приема заявлений через портал ЕПГУ</w:t>
            </w:r>
          </w:p>
        </w:tc>
      </w:tr>
      <w:tr w:rsidR="004B0D3E" w:rsidRPr="004B0D3E" w:rsidTr="00D558CE">
        <w:trPr>
          <w:trHeight w:val="1537"/>
        </w:trPr>
        <w:tc>
          <w:tcPr>
            <w:tcW w:w="2376" w:type="dxa"/>
            <w:vMerge/>
            <w:tcBorders>
              <w:left w:val="single" w:sz="4" w:space="0" w:color="auto"/>
            </w:tcBorders>
          </w:tcPr>
          <w:p w:rsidR="004B0D3E" w:rsidRPr="004B0D3E" w:rsidRDefault="004B0D3E" w:rsidP="00C4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B0D3E" w:rsidRPr="004B0D3E" w:rsidRDefault="004B0D3E" w:rsidP="004B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3E">
              <w:rPr>
                <w:rFonts w:ascii="Times New Roman" w:hAnsi="Times New Roman" w:cs="Times New Roman"/>
                <w:sz w:val="24"/>
                <w:szCs w:val="24"/>
              </w:rPr>
              <w:t>Для детей, проживающих на закреплённой территории</w:t>
            </w:r>
          </w:p>
        </w:tc>
        <w:tc>
          <w:tcPr>
            <w:tcW w:w="1712" w:type="dxa"/>
          </w:tcPr>
          <w:p w:rsidR="004B0D3E" w:rsidRPr="004B0D3E" w:rsidRDefault="004B0D3E" w:rsidP="004B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3E">
              <w:rPr>
                <w:rFonts w:ascii="Times New Roman" w:hAnsi="Times New Roman" w:cs="Times New Roman"/>
                <w:sz w:val="24"/>
                <w:szCs w:val="24"/>
              </w:rPr>
              <w:t>Для детей, не проживающих на закреплённой территории</w:t>
            </w:r>
          </w:p>
        </w:tc>
        <w:tc>
          <w:tcPr>
            <w:tcW w:w="1712" w:type="dxa"/>
          </w:tcPr>
          <w:p w:rsidR="004B0D3E" w:rsidRPr="004B0D3E" w:rsidRDefault="004B0D3E" w:rsidP="004B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3E">
              <w:rPr>
                <w:rFonts w:ascii="Times New Roman" w:hAnsi="Times New Roman" w:cs="Times New Roman"/>
                <w:sz w:val="24"/>
                <w:szCs w:val="24"/>
              </w:rPr>
              <w:t>Для детей, проживающих на закреплённой территории</w:t>
            </w:r>
          </w:p>
        </w:tc>
        <w:tc>
          <w:tcPr>
            <w:tcW w:w="1712" w:type="dxa"/>
          </w:tcPr>
          <w:p w:rsidR="004B0D3E" w:rsidRPr="004B0D3E" w:rsidRDefault="004B0D3E" w:rsidP="004B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3E">
              <w:rPr>
                <w:rFonts w:ascii="Times New Roman" w:hAnsi="Times New Roman" w:cs="Times New Roman"/>
                <w:sz w:val="24"/>
                <w:szCs w:val="24"/>
              </w:rPr>
              <w:t>Для детей, не проживающих на закреплённой территории</w:t>
            </w:r>
          </w:p>
        </w:tc>
        <w:tc>
          <w:tcPr>
            <w:tcW w:w="2084" w:type="dxa"/>
            <w:vMerge/>
          </w:tcPr>
          <w:p w:rsidR="004B0D3E" w:rsidRPr="004B0D3E" w:rsidRDefault="004B0D3E" w:rsidP="004B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Merge/>
          </w:tcPr>
          <w:p w:rsidR="004B0D3E" w:rsidRPr="004B0D3E" w:rsidRDefault="004B0D3E" w:rsidP="00C4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D3E" w:rsidRPr="004B0D3E" w:rsidTr="00D558CE">
        <w:trPr>
          <w:trHeight w:val="316"/>
        </w:trPr>
        <w:tc>
          <w:tcPr>
            <w:tcW w:w="2376" w:type="dxa"/>
            <w:tcBorders>
              <w:left w:val="single" w:sz="4" w:space="0" w:color="auto"/>
            </w:tcBorders>
          </w:tcPr>
          <w:p w:rsidR="004B0D3E" w:rsidRPr="004B0D3E" w:rsidRDefault="001A0298" w:rsidP="00C4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Бакунинская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</w:p>
        </w:tc>
        <w:tc>
          <w:tcPr>
            <w:tcW w:w="1914" w:type="dxa"/>
          </w:tcPr>
          <w:p w:rsidR="004B0D3E" w:rsidRPr="004B0D3E" w:rsidRDefault="00DD4CE5" w:rsidP="00C4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февраля 2019 года</w:t>
            </w:r>
          </w:p>
        </w:tc>
        <w:tc>
          <w:tcPr>
            <w:tcW w:w="1712" w:type="dxa"/>
          </w:tcPr>
          <w:p w:rsidR="004B0D3E" w:rsidRPr="004B0D3E" w:rsidRDefault="00DD4CE5" w:rsidP="00C4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июля 2019 года</w:t>
            </w:r>
          </w:p>
        </w:tc>
        <w:tc>
          <w:tcPr>
            <w:tcW w:w="1712" w:type="dxa"/>
          </w:tcPr>
          <w:p w:rsidR="004B0D3E" w:rsidRPr="004B0D3E" w:rsidRDefault="00DD4CE5" w:rsidP="00C4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июня 2019 года</w:t>
            </w:r>
          </w:p>
        </w:tc>
        <w:tc>
          <w:tcPr>
            <w:tcW w:w="1712" w:type="dxa"/>
          </w:tcPr>
          <w:p w:rsidR="004B0D3E" w:rsidRPr="004B0D3E" w:rsidRDefault="00DD4CE5" w:rsidP="00C4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сентября 2019 года</w:t>
            </w:r>
          </w:p>
        </w:tc>
        <w:tc>
          <w:tcPr>
            <w:tcW w:w="2084" w:type="dxa"/>
          </w:tcPr>
          <w:p w:rsidR="004B0D3E" w:rsidRPr="004B0D3E" w:rsidRDefault="00DD4CE5" w:rsidP="00C4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</w:tc>
        <w:tc>
          <w:tcPr>
            <w:tcW w:w="2307" w:type="dxa"/>
          </w:tcPr>
          <w:p w:rsidR="004B0D3E" w:rsidRPr="004B0D3E" w:rsidRDefault="00DD4CE5" w:rsidP="00C4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9.00.-15.00</w:t>
            </w:r>
          </w:p>
        </w:tc>
      </w:tr>
    </w:tbl>
    <w:p w:rsidR="004B0D3E" w:rsidRPr="00DD4CE5" w:rsidRDefault="00DD4CE5" w:rsidP="00DD4CE5">
      <w:pPr>
        <w:rPr>
          <w:rFonts w:ascii="Times New Roman" w:hAnsi="Times New Roman" w:cs="Times New Roman"/>
          <w:sz w:val="24"/>
          <w:szCs w:val="24"/>
        </w:rPr>
      </w:pPr>
      <w:r w:rsidRPr="00DD4CE5">
        <w:rPr>
          <w:rFonts w:ascii="Times New Roman" w:hAnsi="Times New Roman" w:cs="Times New Roman"/>
          <w:sz w:val="24"/>
          <w:szCs w:val="24"/>
        </w:rPr>
        <w:t>Директор школы                                   Вишня</w:t>
      </w:r>
      <w:bookmarkStart w:id="0" w:name="_GoBack"/>
      <w:bookmarkEnd w:id="0"/>
      <w:r w:rsidRPr="00DD4CE5">
        <w:rPr>
          <w:rFonts w:ascii="Times New Roman" w:hAnsi="Times New Roman" w:cs="Times New Roman"/>
          <w:sz w:val="24"/>
          <w:szCs w:val="24"/>
        </w:rPr>
        <w:t>кова О.Б.</w:t>
      </w:r>
    </w:p>
    <w:sectPr w:rsidR="004B0D3E" w:rsidRPr="00DD4CE5" w:rsidSect="004B0D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70C" w:rsidRDefault="003B070C" w:rsidP="004E70FD">
      <w:pPr>
        <w:spacing w:after="0" w:line="240" w:lineRule="auto"/>
      </w:pPr>
      <w:r>
        <w:separator/>
      </w:r>
    </w:p>
  </w:endnote>
  <w:endnote w:type="continuationSeparator" w:id="0">
    <w:p w:rsidR="003B070C" w:rsidRDefault="003B070C" w:rsidP="004E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0FD" w:rsidRDefault="004E70F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0FD" w:rsidRDefault="004E70F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0FD" w:rsidRDefault="004E70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70C" w:rsidRDefault="003B070C" w:rsidP="004E70FD">
      <w:pPr>
        <w:spacing w:after="0" w:line="240" w:lineRule="auto"/>
      </w:pPr>
      <w:r>
        <w:separator/>
      </w:r>
    </w:p>
  </w:footnote>
  <w:footnote w:type="continuationSeparator" w:id="0">
    <w:p w:rsidR="003B070C" w:rsidRDefault="003B070C" w:rsidP="004E7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0FD" w:rsidRDefault="004E70F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0FD" w:rsidRDefault="004E70F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0FD" w:rsidRDefault="004E70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3E"/>
    <w:rsid w:val="001A0298"/>
    <w:rsid w:val="001B59EB"/>
    <w:rsid w:val="002D4E87"/>
    <w:rsid w:val="003B070C"/>
    <w:rsid w:val="00401E0B"/>
    <w:rsid w:val="004B0D3E"/>
    <w:rsid w:val="004E70FD"/>
    <w:rsid w:val="004F357E"/>
    <w:rsid w:val="00510D70"/>
    <w:rsid w:val="00535CD1"/>
    <w:rsid w:val="00586EE2"/>
    <w:rsid w:val="005E6C5F"/>
    <w:rsid w:val="00687C96"/>
    <w:rsid w:val="006F1078"/>
    <w:rsid w:val="00762608"/>
    <w:rsid w:val="008023E3"/>
    <w:rsid w:val="008C5E47"/>
    <w:rsid w:val="008D30BE"/>
    <w:rsid w:val="00996DBA"/>
    <w:rsid w:val="00AF2443"/>
    <w:rsid w:val="00B86288"/>
    <w:rsid w:val="00D00A4E"/>
    <w:rsid w:val="00D558CE"/>
    <w:rsid w:val="00DD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7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70FD"/>
  </w:style>
  <w:style w:type="paragraph" w:styleId="a6">
    <w:name w:val="footer"/>
    <w:basedOn w:val="a"/>
    <w:link w:val="a7"/>
    <w:uiPriority w:val="99"/>
    <w:unhideWhenUsed/>
    <w:rsid w:val="004E7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7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7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70FD"/>
  </w:style>
  <w:style w:type="paragraph" w:styleId="a6">
    <w:name w:val="footer"/>
    <w:basedOn w:val="a"/>
    <w:link w:val="a7"/>
    <w:uiPriority w:val="99"/>
    <w:unhideWhenUsed/>
    <w:rsid w:val="004E7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7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Евстигнеева Наталья Валентиновна</dc:creator>
  <cp:lastModifiedBy>User</cp:lastModifiedBy>
  <cp:revision>5</cp:revision>
  <dcterms:created xsi:type="dcterms:W3CDTF">2018-11-20T07:48:00Z</dcterms:created>
  <dcterms:modified xsi:type="dcterms:W3CDTF">2018-11-28T08:28:00Z</dcterms:modified>
</cp:coreProperties>
</file>