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6" w:rsidRDefault="00751FF8" w:rsidP="00751FF8">
      <w:pPr>
        <w:spacing w:after="15" w:line="249" w:lineRule="auto"/>
        <w:ind w:right="36"/>
        <w:jc w:val="both"/>
      </w:pPr>
      <w:r>
        <w:rPr>
          <w:sz w:val="24"/>
          <w:szCs w:val="24"/>
        </w:rPr>
        <w:t xml:space="preserve"> </w:t>
      </w:r>
      <w:r w:rsidRPr="00751FF8">
        <w:rPr>
          <w:b/>
        </w:rPr>
        <w:t xml:space="preserve">Режим функционирования МОУ </w:t>
      </w:r>
      <w:proofErr w:type="spellStart"/>
      <w:r w:rsidRPr="00751FF8">
        <w:rPr>
          <w:b/>
        </w:rPr>
        <w:t>Бакунинской</w:t>
      </w:r>
      <w:proofErr w:type="spellEnd"/>
      <w:r w:rsidRPr="00751FF8">
        <w:rPr>
          <w:b/>
        </w:rPr>
        <w:t xml:space="preserve"> </w:t>
      </w:r>
      <w:proofErr w:type="spellStart"/>
      <w:r w:rsidRPr="00751FF8">
        <w:rPr>
          <w:b/>
        </w:rPr>
        <w:t>оош</w:t>
      </w:r>
      <w:proofErr w:type="spellEnd"/>
      <w:r w:rsidRPr="00751FF8">
        <w:rPr>
          <w:b/>
        </w:rPr>
        <w:t xml:space="preserve"> с 01.09.2020</w:t>
      </w:r>
      <w:r w:rsidRPr="00751FF8">
        <w:t xml:space="preserve"> </w:t>
      </w:r>
      <w:r w:rsidRPr="00751FF8">
        <w:t>.</w:t>
      </w:r>
      <w:r w:rsidRPr="00751FF8">
        <w:rPr>
          <w:noProof/>
        </w:rPr>
        <w:drawing>
          <wp:inline distT="0" distB="0" distL="0" distR="0" wp14:anchorId="187045F8" wp14:editId="2638FB4F">
            <wp:extent cx="20955" cy="74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F8" w:rsidRDefault="00751FF8" w:rsidP="00751FF8">
      <w:pPr>
        <w:spacing w:after="15" w:line="249" w:lineRule="auto"/>
        <w:ind w:right="36"/>
        <w:jc w:val="both"/>
      </w:pPr>
    </w:p>
    <w:p w:rsidR="00751FF8" w:rsidRPr="000757FA" w:rsidRDefault="00751FF8" w:rsidP="00751FF8">
      <w:pPr>
        <w:pStyle w:val="a5"/>
        <w:jc w:val="both"/>
        <w:rPr>
          <w:sz w:val="28"/>
          <w:szCs w:val="28"/>
        </w:rPr>
      </w:pPr>
      <w:r w:rsidRPr="00751FF8">
        <w:t xml:space="preserve"> </w:t>
      </w:r>
      <w:r w:rsidRPr="000757FA">
        <w:rPr>
          <w:sz w:val="28"/>
          <w:szCs w:val="28"/>
        </w:rPr>
        <w:t>В целях  четкой организации</w:t>
      </w:r>
      <w:r w:rsidRPr="000757FA">
        <w:rPr>
          <w:sz w:val="28"/>
          <w:szCs w:val="28"/>
        </w:rPr>
        <w:t xml:space="preserve"> образовательного процесса в 2020/2021</w:t>
      </w:r>
      <w:r w:rsidRPr="000757FA">
        <w:rPr>
          <w:sz w:val="28"/>
          <w:szCs w:val="28"/>
        </w:rPr>
        <w:t xml:space="preserve"> учебном году в соответствии с  СанПиН 2.4.2. </w:t>
      </w:r>
      <w:smartTag w:uri="urn:schemas-microsoft-com:office:smarttags" w:element="metricconverter">
        <w:smartTagPr>
          <w:attr w:name="ProductID" w:val="2010 г"/>
        </w:smartTagPr>
        <w:r w:rsidRPr="000757FA">
          <w:rPr>
            <w:sz w:val="28"/>
            <w:szCs w:val="28"/>
          </w:rPr>
          <w:t>2010 г</w:t>
        </w:r>
      </w:smartTag>
      <w:r w:rsidRPr="000757FA">
        <w:rPr>
          <w:sz w:val="28"/>
          <w:szCs w:val="28"/>
        </w:rPr>
        <w:t xml:space="preserve">., Уставом образовательного учреждения </w:t>
      </w:r>
    </w:p>
    <w:p w:rsidR="00751FF8" w:rsidRPr="000757FA" w:rsidRDefault="00751FF8" w:rsidP="00751FF8">
      <w:pPr>
        <w:rPr>
          <w:b/>
          <w:bCs/>
        </w:rPr>
      </w:pPr>
    </w:p>
    <w:p w:rsidR="00166631" w:rsidRPr="000757FA" w:rsidRDefault="00751FF8" w:rsidP="00751FF8">
      <w:pPr>
        <w:numPr>
          <w:ilvl w:val="0"/>
          <w:numId w:val="4"/>
        </w:numPr>
      </w:pPr>
      <w:r w:rsidRPr="000757FA">
        <w:rPr>
          <w:b/>
          <w:bCs/>
        </w:rPr>
        <w:t xml:space="preserve">Установить следующий режим работы школы: </w:t>
      </w:r>
      <w:r w:rsidRPr="000757FA">
        <w:br/>
        <w:t>2020/2021</w:t>
      </w:r>
      <w:r w:rsidRPr="00751FF8">
        <w:t xml:space="preserve"> учебный год начинается  1</w:t>
      </w:r>
      <w:r w:rsidRPr="000757FA">
        <w:t xml:space="preserve"> сентября 2020 года с проведения школьной линейки в </w:t>
      </w:r>
      <w:r w:rsidR="00166631" w:rsidRPr="000757FA">
        <w:t>9.00.часов для всех обучающихся с соблюдением установленной дистанции.</w:t>
      </w:r>
    </w:p>
    <w:p w:rsidR="00166631" w:rsidRPr="000757FA" w:rsidRDefault="00166631" w:rsidP="00166631">
      <w:pPr>
        <w:ind w:left="1080"/>
      </w:pPr>
      <w:r w:rsidRPr="000757FA">
        <w:rPr>
          <w:b/>
          <w:bCs/>
        </w:rPr>
        <w:t>Для родителей наличие маски обязательно.</w:t>
      </w:r>
      <w:r w:rsidR="00751FF8" w:rsidRPr="000757FA">
        <w:t xml:space="preserve"> </w:t>
      </w:r>
      <w:bookmarkStart w:id="0" w:name="_GoBack"/>
      <w:bookmarkEnd w:id="0"/>
    </w:p>
    <w:p w:rsidR="00751FF8" w:rsidRPr="00751FF8" w:rsidRDefault="00751FF8" w:rsidP="00166631">
      <w:pPr>
        <w:ind w:left="1080"/>
      </w:pPr>
      <w:r w:rsidRPr="00751FF8">
        <w:br/>
      </w:r>
      <w:r w:rsidRPr="00751FF8">
        <w:br/>
      </w:r>
    </w:p>
    <w:p w:rsidR="00751FF8" w:rsidRPr="00751FF8" w:rsidRDefault="00751FF8" w:rsidP="00166631">
      <w:pPr>
        <w:ind w:left="720"/>
      </w:pPr>
      <w:r w:rsidRPr="000757FA">
        <w:rPr>
          <w:b/>
          <w:bCs/>
        </w:rPr>
        <w:t>2. Установить следующий режим учебных занятий и перемен:</w:t>
      </w:r>
      <w:r w:rsidRPr="00751FF8">
        <w:t xml:space="preserve"> </w:t>
      </w:r>
      <w:r w:rsidRPr="00751FF8">
        <w:br/>
      </w:r>
    </w:p>
    <w:p w:rsidR="00751FF8" w:rsidRPr="00751FF8" w:rsidRDefault="00166631" w:rsidP="00751FF8">
      <w:pPr>
        <w:rPr>
          <w:b/>
        </w:rPr>
      </w:pPr>
      <w:r w:rsidRPr="000757FA">
        <w:t xml:space="preserve">                  </w:t>
      </w:r>
      <w:r w:rsidR="00751FF8" w:rsidRPr="00751FF8">
        <w:rPr>
          <w:b/>
        </w:rPr>
        <w:t xml:space="preserve">для </w:t>
      </w:r>
      <w:r w:rsidRPr="000757FA">
        <w:rPr>
          <w:b/>
        </w:rPr>
        <w:t>3 и 4</w:t>
      </w:r>
      <w:r w:rsidR="00751FF8" w:rsidRPr="00751FF8">
        <w:rPr>
          <w:b/>
        </w:rPr>
        <w:t xml:space="preserve"> класса: </w:t>
      </w:r>
      <w:r w:rsidR="005F2BB0" w:rsidRPr="000757FA">
        <w:rPr>
          <w:b/>
        </w:rPr>
        <w:t>(4 чел)</w:t>
      </w:r>
    </w:p>
    <w:p w:rsidR="00751FF8" w:rsidRPr="00751FF8" w:rsidRDefault="00751FF8" w:rsidP="00751FF8">
      <w:pPr>
        <w:ind w:left="708"/>
      </w:pPr>
    </w:p>
    <w:p w:rsidR="00751FF8" w:rsidRPr="00751FF8" w:rsidRDefault="00751FF8" w:rsidP="00751FF8">
      <w:pPr>
        <w:numPr>
          <w:ilvl w:val="0"/>
          <w:numId w:val="2"/>
        </w:numPr>
      </w:pPr>
      <w:r w:rsidRPr="00751FF8">
        <w:t>Продолжительность учебного года 34 учебные  недели;</w:t>
      </w:r>
    </w:p>
    <w:p w:rsidR="00751FF8" w:rsidRPr="00751FF8" w:rsidRDefault="00751FF8" w:rsidP="00751FF8">
      <w:pPr>
        <w:numPr>
          <w:ilvl w:val="0"/>
          <w:numId w:val="2"/>
        </w:numPr>
      </w:pPr>
      <w:r w:rsidRPr="00751FF8">
        <w:t>5-дневная учебная неделя с максимально допустимой недельной нагрузкой – 23 часа;</w:t>
      </w:r>
    </w:p>
    <w:p w:rsidR="00751FF8" w:rsidRPr="00751FF8" w:rsidRDefault="00751FF8" w:rsidP="00751FF8">
      <w:pPr>
        <w:rPr>
          <w:b/>
        </w:rPr>
      </w:pPr>
      <w:r w:rsidRPr="00751FF8">
        <w:rPr>
          <w:b/>
          <w:bCs/>
        </w:rPr>
        <w:t xml:space="preserve">           </w:t>
      </w:r>
      <w:r w:rsidRPr="00751FF8">
        <w:t>учебные занятия в пер</w:t>
      </w:r>
      <w:r w:rsidR="00166631" w:rsidRPr="000757FA">
        <w:t xml:space="preserve">вую смену, начало занятий </w:t>
      </w:r>
      <w:r w:rsidR="00166631" w:rsidRPr="000757FA">
        <w:rPr>
          <w:b/>
        </w:rPr>
        <w:t>– в 9.00</w:t>
      </w:r>
      <w:r w:rsidRPr="00751FF8">
        <w:rPr>
          <w:b/>
        </w:rPr>
        <w:t xml:space="preserve"> </w:t>
      </w:r>
    </w:p>
    <w:p w:rsidR="00751FF8" w:rsidRPr="00751FF8" w:rsidRDefault="00751FF8" w:rsidP="00751FF8">
      <w:pPr>
        <w:numPr>
          <w:ilvl w:val="0"/>
          <w:numId w:val="2"/>
        </w:numPr>
      </w:pPr>
      <w:r w:rsidRPr="00751FF8">
        <w:t>продолжительность уроков – 45 минут;</w:t>
      </w:r>
    </w:p>
    <w:p w:rsidR="00751FF8" w:rsidRPr="000757FA" w:rsidRDefault="00751FF8" w:rsidP="00751FF8">
      <w:pPr>
        <w:numPr>
          <w:ilvl w:val="0"/>
          <w:numId w:val="2"/>
        </w:numPr>
        <w:jc w:val="both"/>
      </w:pPr>
      <w:r w:rsidRPr="00751FF8">
        <w:t>с целью соблюдения санитарно-гигиенических  норм продолжительность перемен 10  минут и 3</w:t>
      </w:r>
      <w:r w:rsidR="00166631" w:rsidRPr="000757FA">
        <w:t xml:space="preserve">0 минут </w:t>
      </w:r>
      <w:r w:rsidRPr="00751FF8">
        <w:t>с организацией  питания;</w:t>
      </w:r>
    </w:p>
    <w:p w:rsidR="00166631" w:rsidRPr="000757FA" w:rsidRDefault="00DF0141" w:rsidP="00751FF8">
      <w:pPr>
        <w:numPr>
          <w:ilvl w:val="0"/>
          <w:numId w:val="2"/>
        </w:numPr>
        <w:jc w:val="both"/>
      </w:pPr>
      <w:r w:rsidRPr="000757FA">
        <w:rPr>
          <w:b/>
        </w:rPr>
        <w:t>1 этаж</w:t>
      </w:r>
      <w:r w:rsidRPr="000757FA">
        <w:t>: закрепить за 3 классом кабинет математики, за 4 классом кабинет начальных классов</w:t>
      </w:r>
      <w:r w:rsidRPr="000757FA">
        <w:t>, организовав предметное обучение и пребывание в строго закрепленном за каждым классом помещении, за исключением занятий, требующих специального оборудования</w:t>
      </w:r>
      <w:r w:rsidR="00703908" w:rsidRPr="000757FA">
        <w:t xml:space="preserve"> (спортзал)</w:t>
      </w:r>
    </w:p>
    <w:p w:rsidR="005F2BB0" w:rsidRPr="00751FF8" w:rsidRDefault="005F2BB0" w:rsidP="00751FF8">
      <w:pPr>
        <w:numPr>
          <w:ilvl w:val="0"/>
          <w:numId w:val="2"/>
        </w:numPr>
        <w:jc w:val="both"/>
      </w:pPr>
    </w:p>
    <w:p w:rsidR="00751FF8" w:rsidRPr="000757FA" w:rsidRDefault="00751FF8" w:rsidP="00751FF8">
      <w:pPr>
        <w:outlineLvl w:val="1"/>
        <w:rPr>
          <w:b/>
          <w:bCs/>
        </w:rPr>
      </w:pPr>
      <w:r w:rsidRPr="00751FF8">
        <w:rPr>
          <w:b/>
          <w:bCs/>
        </w:rPr>
        <w:t xml:space="preserve">          </w:t>
      </w:r>
      <w:r w:rsidR="00703908" w:rsidRPr="000757FA">
        <w:rPr>
          <w:b/>
          <w:bCs/>
        </w:rPr>
        <w:t xml:space="preserve">для основной школы 7 </w:t>
      </w:r>
      <w:r w:rsidRPr="00751FF8">
        <w:rPr>
          <w:b/>
          <w:bCs/>
        </w:rPr>
        <w:t xml:space="preserve"> </w:t>
      </w:r>
      <w:r w:rsidR="00703908" w:rsidRPr="000757FA">
        <w:rPr>
          <w:b/>
          <w:bCs/>
        </w:rPr>
        <w:t>класс</w:t>
      </w:r>
      <w:r w:rsidRPr="00751FF8">
        <w:rPr>
          <w:b/>
          <w:bCs/>
        </w:rPr>
        <w:t>:</w:t>
      </w:r>
      <w:r w:rsidR="005F2BB0" w:rsidRPr="000757FA">
        <w:rPr>
          <w:b/>
          <w:bCs/>
        </w:rPr>
        <w:t xml:space="preserve"> (1 чел)</w:t>
      </w:r>
    </w:p>
    <w:p w:rsidR="005F2BB0" w:rsidRPr="00751FF8" w:rsidRDefault="005F2BB0" w:rsidP="00751FF8">
      <w:pPr>
        <w:outlineLvl w:val="1"/>
        <w:rPr>
          <w:b/>
          <w:bCs/>
        </w:rPr>
      </w:pPr>
    </w:p>
    <w:p w:rsidR="00751FF8" w:rsidRPr="00751FF8" w:rsidRDefault="00751FF8" w:rsidP="00751FF8">
      <w:r w:rsidRPr="00751FF8">
        <w:rPr>
          <w:b/>
          <w:bCs/>
        </w:rPr>
        <w:t xml:space="preserve">          </w:t>
      </w:r>
      <w:r w:rsidRPr="00751FF8">
        <w:t xml:space="preserve">  Продолжительность учебного года 35 учебных недель;</w:t>
      </w:r>
    </w:p>
    <w:p w:rsidR="00751FF8" w:rsidRPr="00751FF8" w:rsidRDefault="00751FF8" w:rsidP="00751FF8">
      <w:pPr>
        <w:numPr>
          <w:ilvl w:val="0"/>
          <w:numId w:val="3"/>
        </w:numPr>
      </w:pPr>
      <w:r w:rsidRPr="00751FF8">
        <w:t>6 дневная учебная  неделя;</w:t>
      </w:r>
    </w:p>
    <w:p w:rsidR="00751FF8" w:rsidRPr="00751FF8" w:rsidRDefault="00751FF8" w:rsidP="00751FF8">
      <w:pPr>
        <w:numPr>
          <w:ilvl w:val="0"/>
          <w:numId w:val="3"/>
        </w:numPr>
      </w:pPr>
      <w:r w:rsidRPr="00751FF8">
        <w:t xml:space="preserve">учебные занятия в первую смену, начало занятий – в </w:t>
      </w:r>
      <w:r w:rsidRPr="00751FF8">
        <w:rPr>
          <w:b/>
        </w:rPr>
        <w:t>8.00;</w:t>
      </w:r>
    </w:p>
    <w:p w:rsidR="00703908" w:rsidRPr="000757FA" w:rsidRDefault="00703908" w:rsidP="00703908">
      <w:pPr>
        <w:ind w:left="786"/>
        <w:jc w:val="both"/>
      </w:pPr>
      <w:r w:rsidRPr="00751FF8">
        <w:t>с целью соблюдения санитарно-гигиенических  норм продолжительность перемен 10  минут и 3</w:t>
      </w:r>
      <w:r w:rsidRPr="000757FA">
        <w:t xml:space="preserve">0 минут </w:t>
      </w:r>
      <w:r w:rsidRPr="00751FF8">
        <w:t>с организацией  питания;</w:t>
      </w:r>
    </w:p>
    <w:p w:rsidR="008E699E" w:rsidRPr="000757FA" w:rsidRDefault="00703908" w:rsidP="008E699E">
      <w:pPr>
        <w:spacing w:after="2" w:line="249" w:lineRule="auto"/>
        <w:ind w:right="68"/>
      </w:pPr>
      <w:r w:rsidRPr="000757FA">
        <w:rPr>
          <w:b/>
        </w:rPr>
        <w:t>2</w:t>
      </w:r>
      <w:r w:rsidRPr="000757FA">
        <w:rPr>
          <w:b/>
        </w:rPr>
        <w:t xml:space="preserve"> этаж</w:t>
      </w:r>
      <w:r w:rsidRPr="000757FA">
        <w:t>: з</w:t>
      </w:r>
      <w:r w:rsidRPr="000757FA">
        <w:t xml:space="preserve">акрепить за 7 классом кабинет биологии, </w:t>
      </w:r>
      <w:r w:rsidRPr="000757FA">
        <w:t xml:space="preserve"> организовав предметное обучение и пребывание</w:t>
      </w:r>
      <w:r w:rsidRPr="000757FA">
        <w:t xml:space="preserve"> в строго закрепленном за </w:t>
      </w:r>
      <w:r w:rsidRPr="000757FA">
        <w:t xml:space="preserve"> классом помещении, за исключением занятий, требующих специального оборудования (спо</w:t>
      </w:r>
      <w:r w:rsidRPr="000757FA">
        <w:t xml:space="preserve">ртзал, кабинет </w:t>
      </w:r>
      <w:r w:rsidR="000757FA" w:rsidRPr="000757FA">
        <w:t>физики, кабинет информатики)</w:t>
      </w:r>
    </w:p>
    <w:p w:rsidR="008E699E" w:rsidRPr="000757FA" w:rsidRDefault="008E699E" w:rsidP="008E699E">
      <w:pPr>
        <w:spacing w:after="2" w:line="249" w:lineRule="auto"/>
        <w:ind w:right="68"/>
      </w:pPr>
    </w:p>
    <w:p w:rsidR="008E699E" w:rsidRPr="000757FA" w:rsidRDefault="008E699E" w:rsidP="008E699E">
      <w:pPr>
        <w:spacing w:after="2" w:line="249" w:lineRule="auto"/>
        <w:ind w:right="68"/>
        <w:rPr>
          <w:b/>
        </w:rPr>
      </w:pPr>
      <w:r w:rsidRPr="000757FA">
        <w:rPr>
          <w:b/>
        </w:rPr>
        <w:t>Во время ра</w:t>
      </w:r>
      <w:r w:rsidRPr="000757FA">
        <w:rPr>
          <w:b/>
        </w:rPr>
        <w:t>боты школы будут</w:t>
      </w:r>
      <w:r w:rsidRPr="000757FA">
        <w:rPr>
          <w:b/>
        </w:rPr>
        <w:t xml:space="preserve"> проводить</w:t>
      </w:r>
      <w:r w:rsidRPr="000757FA">
        <w:rPr>
          <w:b/>
        </w:rPr>
        <w:t>ся</w:t>
      </w:r>
      <w:r w:rsidRPr="000757FA">
        <w:rPr>
          <w:b/>
        </w:rPr>
        <w:t xml:space="preserve"> следующие мероприятия:</w:t>
      </w:r>
    </w:p>
    <w:p w:rsidR="005F2BB0" w:rsidRPr="000757FA" w:rsidRDefault="005F2BB0" w:rsidP="008E699E">
      <w:pPr>
        <w:spacing w:after="2" w:line="249" w:lineRule="auto"/>
        <w:ind w:right="68"/>
        <w:rPr>
          <w:b/>
        </w:rPr>
      </w:pPr>
    </w:p>
    <w:p w:rsidR="008E699E" w:rsidRPr="000757FA" w:rsidRDefault="008E699E" w:rsidP="005F2BB0">
      <w:pPr>
        <w:spacing w:after="15" w:line="249" w:lineRule="auto"/>
        <w:ind w:right="68"/>
      </w:pPr>
      <w:r w:rsidRPr="000757FA">
        <w:rPr>
          <w:noProof/>
        </w:rPr>
        <w:drawing>
          <wp:anchor distT="0" distB="0" distL="114300" distR="114300" simplePos="0" relativeHeight="251659264" behindDoc="0" locked="0" layoutInCell="1" allowOverlap="0" wp14:anchorId="69EA422A" wp14:editId="5AF928E9">
            <wp:simplePos x="0" y="0"/>
            <wp:positionH relativeFrom="column">
              <wp:posOffset>3453130</wp:posOffset>
            </wp:positionH>
            <wp:positionV relativeFrom="paragraph">
              <wp:posOffset>735330</wp:posOffset>
            </wp:positionV>
            <wp:extent cx="146050" cy="41275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BB0" w:rsidRPr="000757FA">
        <w:t xml:space="preserve">1. </w:t>
      </w:r>
      <w:r w:rsidRPr="008E699E">
        <w:t>Проведение ежедневных «утренних фильтров» с обязательной те</w:t>
      </w:r>
      <w:r w:rsidR="005F2BB0" w:rsidRPr="000757FA">
        <w:t xml:space="preserve">рмометрией, </w:t>
      </w:r>
      <w:r w:rsidRPr="008E699E">
        <w:t xml:space="preserve"> с целью выявления и </w:t>
      </w:r>
      <w:r w:rsidRPr="000757FA">
        <w:rPr>
          <w:noProof/>
        </w:rPr>
        <w:drawing>
          <wp:inline distT="0" distB="0" distL="0" distR="0" wp14:anchorId="23A362D0" wp14:editId="4E129C2E">
            <wp:extent cx="10795" cy="74295"/>
            <wp:effectExtent l="0" t="0" r="825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99E">
        <w:t xml:space="preserve"> недопущения в орган</w:t>
      </w:r>
      <w:r w:rsidR="005F2BB0" w:rsidRPr="000757FA">
        <w:t>изацию</w:t>
      </w:r>
      <w:r w:rsidRPr="008E699E">
        <w:t xml:space="preserve"> обучающихся и сотрудников с признаками респираторны</w:t>
      </w:r>
      <w:r w:rsidR="005F2BB0" w:rsidRPr="000757FA">
        <w:t xml:space="preserve">х заболеваний. </w:t>
      </w:r>
    </w:p>
    <w:p w:rsidR="00EE4C8F" w:rsidRPr="008E699E" w:rsidRDefault="00EE4C8F" w:rsidP="005F2BB0">
      <w:pPr>
        <w:spacing w:after="15" w:line="249" w:lineRule="auto"/>
        <w:ind w:right="68"/>
      </w:pPr>
    </w:p>
    <w:p w:rsidR="008E699E" w:rsidRPr="008E699E" w:rsidRDefault="005F2BB0" w:rsidP="008E699E">
      <w:pPr>
        <w:ind w:right="136"/>
      </w:pPr>
      <w:r w:rsidRPr="000757FA">
        <w:t>2.</w:t>
      </w:r>
      <w:r w:rsidR="008E699E" w:rsidRPr="008E699E">
        <w:t xml:space="preserve"> Лиц с признаками инфекционных заболеваний изолировать с момента выявления указанных признаков до приезда бригады скорой медицинской помощи, либо прибытия родителей. В течение 2 часов любым доступным способом уведомить </w:t>
      </w:r>
      <w:proofErr w:type="gramStart"/>
      <w:r w:rsidR="008E699E" w:rsidRPr="008E699E">
        <w:t>о</w:t>
      </w:r>
      <w:proofErr w:type="gramEnd"/>
      <w:r w:rsidR="008E699E" w:rsidRPr="008E699E">
        <w:t xml:space="preserve"> выявленных  заболевших  </w:t>
      </w:r>
      <w:proofErr w:type="spellStart"/>
      <w:r w:rsidR="008E699E" w:rsidRPr="008E699E">
        <w:t>Роспотребнадзор</w:t>
      </w:r>
      <w:proofErr w:type="spellEnd"/>
      <w:r w:rsidR="008E699E" w:rsidRPr="008E699E">
        <w:t xml:space="preserve"> .</w:t>
      </w:r>
    </w:p>
    <w:p w:rsidR="00A40DBC" w:rsidRPr="000757FA" w:rsidRDefault="00A40DBC" w:rsidP="00A40DBC">
      <w:pPr>
        <w:spacing w:after="15" w:line="249" w:lineRule="auto"/>
        <w:ind w:right="36"/>
      </w:pPr>
      <w:r w:rsidRPr="000757FA">
        <w:t xml:space="preserve">3. </w:t>
      </w:r>
      <w:r w:rsidRPr="00A40DBC">
        <w:t>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 w:rsidRPr="000757FA">
        <w:rPr>
          <w:noProof/>
        </w:rPr>
        <w:drawing>
          <wp:inline distT="0" distB="0" distL="0" distR="0" wp14:anchorId="3AFE69A7" wp14:editId="4D27F672">
            <wp:extent cx="74295" cy="4254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8F" w:rsidRPr="00A40DBC" w:rsidRDefault="00EE4C8F" w:rsidP="00A40DBC">
      <w:pPr>
        <w:spacing w:after="15" w:line="249" w:lineRule="auto"/>
        <w:ind w:right="36"/>
      </w:pPr>
    </w:p>
    <w:p w:rsidR="00A40DBC" w:rsidRPr="000757FA" w:rsidRDefault="00A40DBC" w:rsidP="00A40DBC">
      <w:pPr>
        <w:ind w:right="36"/>
      </w:pPr>
      <w:r w:rsidRPr="000757FA">
        <w:t xml:space="preserve">4. </w:t>
      </w:r>
      <w:r w:rsidRPr="00A40DBC">
        <w:t xml:space="preserve"> Проведение во время перемен и по окончанию работы текущей дезинфекции помещений (обработка рабочих поверхностей</w:t>
      </w:r>
      <w:r w:rsidRPr="000757FA">
        <w:t>, пола, дверных ручек, помещения буфета</w:t>
      </w:r>
      <w:r w:rsidRPr="00A40DBC">
        <w:t>, ме</w:t>
      </w:r>
      <w:r w:rsidRPr="000757FA">
        <w:t xml:space="preserve">бели, санузлов, </w:t>
      </w:r>
      <w:r w:rsidRPr="00A40DBC">
        <w:t xml:space="preserve">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EE4C8F" w:rsidRPr="00A40DBC" w:rsidRDefault="00EE4C8F" w:rsidP="00A40DBC">
      <w:pPr>
        <w:ind w:right="36"/>
      </w:pPr>
    </w:p>
    <w:p w:rsidR="00A40DBC" w:rsidRPr="000757FA" w:rsidRDefault="00A40DBC" w:rsidP="00A40DBC">
      <w:pPr>
        <w:ind w:right="36"/>
      </w:pPr>
      <w:r w:rsidRPr="000757FA">
        <w:t xml:space="preserve">5. </w:t>
      </w:r>
      <w:r w:rsidRPr="00A40DBC">
        <w:t>Соблюдать условия для гигиенической обработки рук с применением кожных антисептиков, обеспечить постоянное наличие в санитарных узлах для детей и сотрудников мыла</w:t>
      </w:r>
    </w:p>
    <w:p w:rsidR="00A40DBC" w:rsidRPr="00A40DBC" w:rsidRDefault="00A40DBC" w:rsidP="00A40DBC">
      <w:pPr>
        <w:ind w:right="36"/>
      </w:pPr>
    </w:p>
    <w:p w:rsidR="00A40DBC" w:rsidRPr="00A40DBC" w:rsidRDefault="00A40DBC" w:rsidP="00A40DBC">
      <w:pPr>
        <w:spacing w:after="37" w:line="249" w:lineRule="auto"/>
        <w:ind w:right="36"/>
      </w:pPr>
      <w:r w:rsidRPr="000757FA">
        <w:t>6.</w:t>
      </w:r>
      <w:r w:rsidRPr="00A40DBC">
        <w:t xml:space="preserve">Усиление </w:t>
      </w:r>
      <w:proofErr w:type="gramStart"/>
      <w:r w:rsidRPr="00A40DBC">
        <w:t>контроля за</w:t>
      </w:r>
      <w:proofErr w:type="gramEnd"/>
      <w:r w:rsidRPr="00A40DBC">
        <w:t xml:space="preserve"> организацией питьевого режима, обратив особое внимание на обеспеченность одноразовой посудой и проведением обработки кулеров и </w:t>
      </w:r>
      <w:r w:rsidRPr="000757FA">
        <w:rPr>
          <w:noProof/>
        </w:rPr>
        <w:drawing>
          <wp:inline distT="0" distB="0" distL="0" distR="0" wp14:anchorId="112657E5" wp14:editId="0706B5ED">
            <wp:extent cx="10795" cy="1079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DBC">
        <w:t xml:space="preserve"> дозаторов.</w:t>
      </w:r>
      <w:r w:rsidRPr="000757FA">
        <w:rPr>
          <w:noProof/>
        </w:rPr>
        <w:drawing>
          <wp:inline distT="0" distB="0" distL="0" distR="0" wp14:anchorId="277DEE63" wp14:editId="252F02AA">
            <wp:extent cx="574040" cy="425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BC" w:rsidRPr="000757FA" w:rsidRDefault="00A40DBC" w:rsidP="00A40DBC">
      <w:pPr>
        <w:spacing w:after="15" w:line="249" w:lineRule="auto"/>
        <w:ind w:right="36"/>
      </w:pPr>
      <w:r w:rsidRPr="000757FA">
        <w:t xml:space="preserve">7. </w:t>
      </w:r>
      <w:r w:rsidRPr="00A40DBC">
        <w:t>Проведение сквозного проветривания помещений после каждого урока в отсутствие обучающихся</w:t>
      </w:r>
    </w:p>
    <w:p w:rsidR="00FE73B4" w:rsidRPr="00A40DBC" w:rsidRDefault="00FE73B4" w:rsidP="00A40DBC">
      <w:pPr>
        <w:spacing w:after="15" w:line="249" w:lineRule="auto"/>
        <w:ind w:right="36"/>
      </w:pPr>
    </w:p>
    <w:p w:rsidR="00FE73B4" w:rsidRPr="000757FA" w:rsidRDefault="00FE73B4" w:rsidP="00FE73B4">
      <w:pPr>
        <w:spacing w:after="15" w:line="249" w:lineRule="auto"/>
        <w:ind w:right="36"/>
      </w:pPr>
      <w:r w:rsidRPr="000757FA">
        <w:rPr>
          <w:noProof/>
        </w:rPr>
        <w:t xml:space="preserve">8. </w:t>
      </w:r>
      <w:r w:rsidRPr="000757FA">
        <w:t>Проведение Генеральной уборки помещен</w:t>
      </w:r>
      <w:r w:rsidR="000757FA" w:rsidRPr="000757FA">
        <w:t>ий не реже одного раза в неделю.</w:t>
      </w:r>
    </w:p>
    <w:p w:rsidR="000757FA" w:rsidRPr="000757FA" w:rsidRDefault="000757FA" w:rsidP="00FE73B4">
      <w:pPr>
        <w:spacing w:after="15" w:line="249" w:lineRule="auto"/>
        <w:ind w:right="36"/>
      </w:pPr>
    </w:p>
    <w:p w:rsidR="000757FA" w:rsidRPr="000757FA" w:rsidRDefault="000757FA" w:rsidP="000757FA">
      <w:pPr>
        <w:spacing w:after="78" w:line="249" w:lineRule="auto"/>
        <w:ind w:right="36"/>
      </w:pPr>
      <w:r w:rsidRPr="000757FA">
        <w:t>9.</w:t>
      </w:r>
      <w:r w:rsidRPr="000757FA">
        <w:t xml:space="preserve">Обеспечение </w:t>
      </w:r>
      <w:proofErr w:type="gramStart"/>
      <w:r w:rsidRPr="000757FA">
        <w:t>контроля за</w:t>
      </w:r>
      <w:proofErr w:type="gramEnd"/>
      <w:r w:rsidRPr="000757FA">
        <w:t xml:space="preserve"> соблюдением правил личной гигиены обучающимися и сотрудниками.</w:t>
      </w:r>
      <w:r w:rsidRPr="000757FA">
        <w:rPr>
          <w:noProof/>
        </w:rPr>
        <w:drawing>
          <wp:inline distT="0" distB="0" distL="0" distR="0" wp14:anchorId="1785FE2A" wp14:editId="0A7452E6">
            <wp:extent cx="542290" cy="1593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F8" w:rsidRPr="00751FF8" w:rsidRDefault="00751FF8" w:rsidP="00A40DBC">
      <w:pPr>
        <w:jc w:val="both"/>
      </w:pPr>
    </w:p>
    <w:sectPr w:rsidR="00751FF8" w:rsidRPr="0075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F6F"/>
    <w:multiLevelType w:val="hybridMultilevel"/>
    <w:tmpl w:val="8F6ED634"/>
    <w:lvl w:ilvl="0" w:tplc="1056249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84A4C64">
      <w:start w:val="4"/>
      <w:numFmt w:val="decimal"/>
      <w:lvlText w:val="%2)"/>
      <w:lvlJc w:val="left"/>
      <w:pPr>
        <w:ind w:left="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1A62524">
      <w:start w:val="1"/>
      <w:numFmt w:val="lowerRoman"/>
      <w:lvlText w:val="%3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874694A">
      <w:start w:val="1"/>
      <w:numFmt w:val="decimal"/>
      <w:lvlText w:val="%4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906F99A">
      <w:start w:val="1"/>
      <w:numFmt w:val="lowerLetter"/>
      <w:lvlText w:val="%5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6D2D938">
      <w:start w:val="1"/>
      <w:numFmt w:val="lowerRoman"/>
      <w:lvlText w:val="%6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FC03F44">
      <w:start w:val="1"/>
      <w:numFmt w:val="decimal"/>
      <w:lvlText w:val="%7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4FA9E2C">
      <w:start w:val="1"/>
      <w:numFmt w:val="lowerLetter"/>
      <w:lvlText w:val="%8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5EEE8BE">
      <w:start w:val="1"/>
      <w:numFmt w:val="lowerRoman"/>
      <w:lvlText w:val="%9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A0D4377"/>
    <w:multiLevelType w:val="hybridMultilevel"/>
    <w:tmpl w:val="DC2641EC"/>
    <w:lvl w:ilvl="0" w:tplc="ACDE33AC">
      <w:start w:val="4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827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8607A"/>
    <w:multiLevelType w:val="hybridMultilevel"/>
    <w:tmpl w:val="D352802C"/>
    <w:lvl w:ilvl="0" w:tplc="A62C824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4BE4034">
      <w:start w:val="1"/>
      <w:numFmt w:val="decimal"/>
      <w:lvlText w:val="%2)"/>
      <w:lvlJc w:val="left"/>
      <w:pPr>
        <w:ind w:left="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2A9598">
      <w:start w:val="1"/>
      <w:numFmt w:val="lowerRoman"/>
      <w:lvlText w:val="%3"/>
      <w:lvlJc w:val="left"/>
      <w:pPr>
        <w:ind w:left="1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9ABC4C">
      <w:start w:val="1"/>
      <w:numFmt w:val="decimal"/>
      <w:lvlText w:val="%4"/>
      <w:lvlJc w:val="left"/>
      <w:pPr>
        <w:ind w:left="2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848D2E">
      <w:start w:val="1"/>
      <w:numFmt w:val="lowerLetter"/>
      <w:lvlText w:val="%5"/>
      <w:lvlJc w:val="left"/>
      <w:pPr>
        <w:ind w:left="3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1AC92A">
      <w:start w:val="1"/>
      <w:numFmt w:val="lowerRoman"/>
      <w:lvlText w:val="%6"/>
      <w:lvlJc w:val="left"/>
      <w:pPr>
        <w:ind w:left="38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3CF846">
      <w:start w:val="1"/>
      <w:numFmt w:val="decimal"/>
      <w:lvlText w:val="%7"/>
      <w:lvlJc w:val="left"/>
      <w:pPr>
        <w:ind w:left="45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02B31A">
      <w:start w:val="1"/>
      <w:numFmt w:val="lowerLetter"/>
      <w:lvlText w:val="%8"/>
      <w:lvlJc w:val="left"/>
      <w:pPr>
        <w:ind w:left="5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8205A8">
      <w:start w:val="1"/>
      <w:numFmt w:val="lowerRoman"/>
      <w:lvlText w:val="%9"/>
      <w:lvlJc w:val="left"/>
      <w:pPr>
        <w:ind w:left="59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A3A3023"/>
    <w:multiLevelType w:val="multilevel"/>
    <w:tmpl w:val="C634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022FF"/>
    <w:multiLevelType w:val="hybridMultilevel"/>
    <w:tmpl w:val="E830049C"/>
    <w:lvl w:ilvl="0" w:tplc="0C4299A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A00972A">
      <w:start w:val="11"/>
      <w:numFmt w:val="decimal"/>
      <w:lvlText w:val="%2)"/>
      <w:lvlJc w:val="left"/>
      <w:pPr>
        <w:ind w:left="1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D0AD3E4">
      <w:start w:val="1"/>
      <w:numFmt w:val="lowerRoman"/>
      <w:lvlText w:val="%3"/>
      <w:lvlJc w:val="left"/>
      <w:pPr>
        <w:ind w:left="1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A883F66">
      <w:start w:val="1"/>
      <w:numFmt w:val="decimal"/>
      <w:lvlText w:val="%4"/>
      <w:lvlJc w:val="left"/>
      <w:pPr>
        <w:ind w:left="2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004F336">
      <w:start w:val="1"/>
      <w:numFmt w:val="lowerLetter"/>
      <w:lvlText w:val="%5"/>
      <w:lvlJc w:val="left"/>
      <w:pPr>
        <w:ind w:left="3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F5A09202">
      <w:start w:val="1"/>
      <w:numFmt w:val="lowerRoman"/>
      <w:lvlText w:val="%6"/>
      <w:lvlJc w:val="left"/>
      <w:pPr>
        <w:ind w:left="3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F0ACDE">
      <w:start w:val="1"/>
      <w:numFmt w:val="decimal"/>
      <w:lvlText w:val="%7"/>
      <w:lvlJc w:val="left"/>
      <w:pPr>
        <w:ind w:left="4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506051A">
      <w:start w:val="1"/>
      <w:numFmt w:val="lowerLetter"/>
      <w:lvlText w:val="%8"/>
      <w:lvlJc w:val="left"/>
      <w:pPr>
        <w:ind w:left="5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410E75C">
      <w:start w:val="1"/>
      <w:numFmt w:val="lowerRoman"/>
      <w:lvlText w:val="%9"/>
      <w:lvlJc w:val="left"/>
      <w:pPr>
        <w:ind w:left="5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9755BC8"/>
    <w:multiLevelType w:val="multilevel"/>
    <w:tmpl w:val="8F7C100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410F1"/>
    <w:multiLevelType w:val="hybridMultilevel"/>
    <w:tmpl w:val="0B7E3CF2"/>
    <w:lvl w:ilvl="0" w:tplc="21FACF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78"/>
    <w:rsid w:val="000757FA"/>
    <w:rsid w:val="00116378"/>
    <w:rsid w:val="00166631"/>
    <w:rsid w:val="005F2BB0"/>
    <w:rsid w:val="00703908"/>
    <w:rsid w:val="00751FF8"/>
    <w:rsid w:val="008E699E"/>
    <w:rsid w:val="00A40DBC"/>
    <w:rsid w:val="00A82CE6"/>
    <w:rsid w:val="00BA138B"/>
    <w:rsid w:val="00DF0141"/>
    <w:rsid w:val="00EE4C8F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51F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51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2020-08-27T12:31:00Z</dcterms:created>
  <dcterms:modified xsi:type="dcterms:W3CDTF">2020-08-27T13:18:00Z</dcterms:modified>
</cp:coreProperties>
</file>