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20" w:rsidRDefault="00F45F20" w:rsidP="00F4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Принято:                                                                                    Утверждаю                                                                           </w:t>
      </w:r>
    </w:p>
    <w:p w:rsidR="00F45F20" w:rsidRDefault="00F45F20" w:rsidP="00F4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педсовета от 23.03.2020                             Директор школы:            Вишнякова О.Б.</w:t>
      </w:r>
    </w:p>
    <w:p w:rsidR="00F45F20" w:rsidRDefault="00F45F20" w:rsidP="00F4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45F20" w:rsidRPr="00F45F20" w:rsidRDefault="00F45F20" w:rsidP="00F45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20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F45F20">
        <w:rPr>
          <w:rFonts w:ascii="Times New Roman" w:hAnsi="Times New Roman" w:cs="Times New Roman"/>
          <w:b/>
          <w:sz w:val="28"/>
          <w:szCs w:val="28"/>
        </w:rPr>
        <w:t>Бакунинская</w:t>
      </w:r>
      <w:proofErr w:type="spellEnd"/>
      <w:r w:rsidRPr="00F45F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F20">
        <w:rPr>
          <w:rFonts w:ascii="Times New Roman" w:hAnsi="Times New Roman" w:cs="Times New Roman"/>
          <w:b/>
          <w:sz w:val="28"/>
          <w:szCs w:val="28"/>
        </w:rPr>
        <w:t>оош</w:t>
      </w:r>
      <w:proofErr w:type="spellEnd"/>
    </w:p>
    <w:p w:rsidR="00F45F20" w:rsidRDefault="00F45F20" w:rsidP="00F45F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shd w:val="clear" w:color="auto" w:fill="FFFFFF"/>
        <w:tblLook w:val="04A0" w:firstRow="1" w:lastRow="0" w:firstColumn="1" w:lastColumn="0" w:noHBand="0" w:noVBand="1"/>
      </w:tblPr>
      <w:tblGrid>
        <w:gridCol w:w="9600"/>
      </w:tblGrid>
      <w:tr w:rsidR="00F45F20" w:rsidTr="00F45F2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F20" w:rsidRDefault="00F45F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ПОЛОЖЕНИЕ</w:t>
            </w:r>
          </w:p>
          <w:p w:rsidR="00F45F20" w:rsidRDefault="00F45F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 организации образовательного процесса с использованием электронного обучения и дистанционных образовательных технологий</w:t>
            </w:r>
          </w:p>
          <w:p w:rsidR="00F45F20" w:rsidRDefault="00F45F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 Общие положения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1.1. Настоящее положение устанавливает правила реализации в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Бакунинской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(далее – Школа) общеобразовательных программ с использованием дистанционных образовательных технологий и электронного обучения.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 Настоящее положение разработано в соответствии:</w:t>
            </w:r>
          </w:p>
          <w:p w:rsidR="00F45F20" w:rsidRDefault="00F45F20" w:rsidP="00B12D76">
            <w:pPr>
              <w:numPr>
                <w:ilvl w:val="0"/>
                <w:numId w:val="1"/>
              </w:numPr>
              <w:spacing w:after="0" w:line="255" w:lineRule="atLeast"/>
              <w:ind w:left="270" w:hanging="83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 статьёй 16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Федерального закона от 29.12.2012 № 273-ФЗ «Об образовании в Российской Федерации»;</w:t>
            </w:r>
          </w:p>
          <w:p w:rsidR="00F45F20" w:rsidRDefault="00B965E2" w:rsidP="00B12D7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anchor="/document/99/436767209/" w:history="1">
              <w:r w:rsidR="00F45F2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приказом </w:t>
              </w:r>
              <w:proofErr w:type="spellStart"/>
              <w:r w:rsidR="00F45F2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Минобрнауки</w:t>
              </w:r>
              <w:proofErr w:type="spellEnd"/>
              <w:r w:rsidR="00F45F2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РФ от 23.08.2017 </w:t>
              </w:r>
              <w:r w:rsidR="00F45F20">
                <w:rPr>
                  <w:rStyle w:val="a3"/>
                  <w:rFonts w:ascii="Times New Roman" w:eastAsia="Times New Roman" w:hAnsi="Times New Roman" w:cs="Times New Roman"/>
                  <w:color w:val="0047B3"/>
                  <w:sz w:val="24"/>
                  <w:szCs w:val="24"/>
                  <w:u w:val="none"/>
                  <w:lang w:eastAsia="ru-RU"/>
                </w:rPr>
                <w:t>№ 816</w:t>
              </w:r>
            </w:hyperlink>
            <w:r w:rsidR="00F45F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Соотношение </w:t>
            </w:r>
            <w:r w:rsidR="00B96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объема проведенных часов,  лабораторных и практических занятий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      </w:r>
            <w:proofErr w:type="gramEnd"/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ЭО и ДОТ могут испол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ьзоваться при непосредственном взаимодействии педагогического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работника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решения задач персонализации образовательного процесса.</w:t>
            </w:r>
          </w:p>
          <w:p w:rsidR="00F45F20" w:rsidRDefault="00F45F20">
            <w:pPr>
              <w:shd w:val="clear" w:color="auto" w:fill="FFFFFF" w:themeFill="background1"/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  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1.7. Основными элементами системы ЭО и ДОТ являются:</w:t>
            </w:r>
          </w:p>
          <w:p w:rsidR="00F45F20" w:rsidRDefault="00F45F20" w:rsidP="00B12D7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образовательные онлайн-платформы;</w:t>
            </w:r>
          </w:p>
          <w:p w:rsidR="00F45F20" w:rsidRDefault="00F45F20" w:rsidP="00B12D7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цифровые образовательные ресурсы, размещенные на образовательных сайтах;</w:t>
            </w:r>
          </w:p>
          <w:p w:rsidR="00F45F20" w:rsidRDefault="00F45F20" w:rsidP="00B12D7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видеоконференции,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45F20" w:rsidRDefault="00F45F20" w:rsidP="00B12D7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общение, e-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45F20" w:rsidRDefault="00F45F20" w:rsidP="00B12D76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</w:t>
            </w:r>
          </w:p>
          <w:p w:rsidR="00F45F20" w:rsidRDefault="00F45F20" w:rsidP="00B12D7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консультация;</w:t>
            </w:r>
          </w:p>
          <w:p w:rsidR="00F45F20" w:rsidRDefault="00F45F20" w:rsidP="00B12D7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практическое занятие;</w:t>
            </w:r>
          </w:p>
          <w:p w:rsidR="00F45F20" w:rsidRDefault="00F45F20" w:rsidP="00B12D7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лабораторная работа;</w:t>
            </w:r>
          </w:p>
          <w:p w:rsidR="00F45F20" w:rsidRDefault="00F45F20" w:rsidP="00B12D7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контрольная работа;</w:t>
            </w:r>
          </w:p>
          <w:p w:rsidR="00F45F20" w:rsidRDefault="00F45F20" w:rsidP="00B12D7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самостоятельная внеаудиторная работа;</w:t>
            </w:r>
          </w:p>
          <w:p w:rsidR="00F45F20" w:rsidRDefault="00F45F20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1.9. Сопровождение предметных дистанционных курсов может осуществляться в следующих режимах:</w:t>
            </w:r>
          </w:p>
          <w:p w:rsidR="00F45F20" w:rsidRDefault="00F45F20" w:rsidP="00B12D7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тестирование онлайн;</w:t>
            </w:r>
          </w:p>
          <w:p w:rsidR="00F45F20" w:rsidRDefault="00F45F20" w:rsidP="00B12D7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консультации онлайн;</w:t>
            </w:r>
          </w:p>
          <w:p w:rsidR="00F45F20" w:rsidRDefault="00F45F20" w:rsidP="00B12D7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предоставление методических материалов;</w:t>
            </w:r>
          </w:p>
          <w:p w:rsidR="00F45F20" w:rsidRDefault="00F45F20" w:rsidP="00B12D7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сопровождение офлайн (проверка тестов, контрольных работ, различные виды текущего контроля и промежуточной аттестации).</w:t>
            </w:r>
          </w:p>
          <w:p w:rsidR="00F45F20" w:rsidRDefault="00F45F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Цели и задачи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2.1.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работы.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2.2. Использование дистанционных образовательных технологий и электронного обучения способствует решению следующих задач:</w:t>
            </w:r>
          </w:p>
          <w:p w:rsidR="00F45F20" w:rsidRDefault="00F45F20" w:rsidP="00B12D7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 условий для реализации индивидуальной образовательной траектории и персонализации обучения;</w:t>
            </w:r>
          </w:p>
          <w:p w:rsidR="00F45F20" w:rsidRDefault="00F45F20" w:rsidP="00B12D7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повышение качества обучения за счет применения средств современных информационных и коммуникационных технологий;</w:t>
            </w:r>
          </w:p>
          <w:p w:rsidR="00F45F20" w:rsidRDefault="00F45F20" w:rsidP="00B12D7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открытый доступ к различным информационным ресурсам для образовательного процесса в любое удобное для обучающегося время;</w:t>
            </w:r>
            <w:proofErr w:type="gramEnd"/>
          </w:p>
          <w:p w:rsidR="00F45F20" w:rsidRDefault="00F45F20" w:rsidP="00B12D7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 единой образовательной среды Школы;</w:t>
            </w:r>
          </w:p>
          <w:p w:rsidR="00F45F20" w:rsidRDefault="00F45F20" w:rsidP="00B12D7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повышение эффективности учебной деятельности, интенсификация 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45F20" w:rsidRDefault="00F45F20" w:rsidP="00B12D7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повышение эффективности организации учебного процесса.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 Основными принципами применения ЭО и ДОТ являются:</w:t>
            </w:r>
          </w:p>
          <w:p w:rsidR="00F45F20" w:rsidRDefault="00F45F20" w:rsidP="00B12D7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      </w:r>
          </w:p>
          <w:p w:rsidR="00F45F20" w:rsidRDefault="00F45F20" w:rsidP="00B12D7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45F20" w:rsidRDefault="00F45F20" w:rsidP="00B12D7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      </w:r>
          </w:p>
          <w:p w:rsidR="00F45F20" w:rsidRDefault="00F45F20" w:rsidP="00B12D7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      </w:r>
          </w:p>
          <w:p w:rsidR="00F45F20" w:rsidRDefault="00F45F20" w:rsidP="00B12D7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принцип гибкости, дающий возможность участникам учебного процесса работать в необходимом для них темпе и в удобное для себя время;</w:t>
            </w:r>
          </w:p>
          <w:p w:rsidR="00F45F20" w:rsidRDefault="00F45F20" w:rsidP="00B12D7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      </w:r>
          </w:p>
          <w:p w:rsidR="00F45F20" w:rsidRDefault="00F45F20" w:rsidP="00B12D76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принцип оперативности и объективности оценивания учебных достижений обучающихся.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2.4. Основными направлениями деятельности являются:</w:t>
            </w:r>
          </w:p>
          <w:p w:rsidR="00F45F20" w:rsidRDefault="00F45F20" w:rsidP="00B12D76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возможности применения в учебной деятельности ЭО и ДОТ;</w:t>
            </w:r>
          </w:p>
          <w:p w:rsidR="00F45F20" w:rsidRDefault="00F45F20" w:rsidP="00B12D76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возможности эффективной подготовки к текущему контролю и промежуточной аттестации по ряду учебных дисциплин;</w:t>
            </w:r>
          </w:p>
          <w:p w:rsidR="00F45F20" w:rsidRDefault="00F45F20" w:rsidP="00B12D76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обеспечение исследовательской и проектной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45F20" w:rsidRDefault="00F45F20" w:rsidP="00B12D76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подготовки и участия в дистанционных конференциях, олимпиадах, конкурсах.</w:t>
            </w:r>
          </w:p>
          <w:p w:rsidR="00F45F20" w:rsidRDefault="00F45F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 Участники образовательного процесса с использованием ЭО и ДОТ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3.1. Участниками образовательного процесса с использованием ЭО и ДОТ являются: обучающиеся, педагогические, административные  работники Школы, родители (законные представители)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3.2. Организация дистанционного обучения согласуется с родителями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подтверждается в форме письменного заявления.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3.3. Права и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осваивающих общеобразовательные программы с использованием ЭО и ДОТ, определяются законодательством Российской Федерации.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3.4. Образовательный процесс с использованием ЭО и ДОТ организуется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основным направлениям учебной деятельности.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3.5. Образовательный процесс с использованием ЭО и ДОТ осуществляют педагогические работники, прошедшие соответствующую подготовку.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3.9. Обучающийся должен иметь навыки и опыт обучения и самообучения с использованием цифровых образовательных ресурсов.</w:t>
            </w:r>
          </w:p>
          <w:p w:rsidR="00F45F20" w:rsidRDefault="00F45F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 Организация дистанционного и электронного обучения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 в объеме часов учебного плана, 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      </w:r>
            <w:proofErr w:type="gramEnd"/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4.3. При оценке результатов обучения Школа обеспечивает контроль соблюдения условий проведения оценочных мероприятий.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4.4. При использовании ЭО и ДОТ осуществляются следующие виды учебной деятельности:</w:t>
            </w:r>
          </w:p>
          <w:p w:rsidR="00F45F20" w:rsidRDefault="00F45F20" w:rsidP="00B12D7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самостоятельное изучение учебного материала;</w:t>
            </w:r>
          </w:p>
          <w:p w:rsidR="00F45F20" w:rsidRDefault="00F45F20" w:rsidP="00B12D7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учебные занятия;</w:t>
            </w:r>
          </w:p>
          <w:p w:rsidR="00F45F20" w:rsidRDefault="00F45F20" w:rsidP="00B12D7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консультации;</w:t>
            </w:r>
          </w:p>
          <w:p w:rsidR="00F45F20" w:rsidRDefault="00F45F20" w:rsidP="00B12D7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текущий контроль;</w:t>
            </w:r>
          </w:p>
          <w:p w:rsidR="00F45F20" w:rsidRDefault="00F45F20" w:rsidP="00B12D76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промежуточная аттестация.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4.5. Организация обучения с использованием ЭО и ДОТ в Школе осуществляется по двум моделям:</w:t>
            </w:r>
          </w:p>
          <w:p w:rsidR="00F45F20" w:rsidRDefault="00F45F20" w:rsidP="00B12D76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модель непосредственного осуществления взаимодействия педагога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F45F20" w:rsidRDefault="00F45F20" w:rsidP="00B12D76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модель опосредованного осуществления взаимодействия педагога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4.6. Модель непосредственного осуществления взаимодействия педагога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реализуется с использованием технологии смешанного обучения.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4.7. Модель опосредованного осуществления взаимодействия педагога с обучающимися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может быть организована с разными категориями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F45F20" w:rsidRDefault="00F45F20" w:rsidP="00B12D76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проходящие подготовку к участию в олимпиадах, конкурсах на заключительных этапах;</w:t>
            </w:r>
          </w:p>
          <w:p w:rsidR="00F45F20" w:rsidRDefault="00F45F20" w:rsidP="00B12D76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обучающиеся с высокой степенью успешности в освоении программ;</w:t>
            </w:r>
          </w:p>
          <w:p w:rsidR="00F45F20" w:rsidRDefault="00F45F20" w:rsidP="00B12D76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обучающиеся, пропускающие учебные занятия по уважительной причине (болезнь, участие в соревнованиях, конкурсах);</w:t>
            </w:r>
          </w:p>
          <w:p w:rsidR="00F45F20" w:rsidRDefault="00F45F20" w:rsidP="00B12D76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обучающиеся по очно-заочной форме обучения.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4.8. Опосредованное взаимодействие педагога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регламентируется  индивидуальным учебным планом обучающегося.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4.9. 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4.10.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индивидуальному учебному плану определяется соответствующим положением.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      </w:r>
          </w:p>
          <w:p w:rsidR="00F45F20" w:rsidRDefault="00F45F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 Заключительное положение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      </w: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Приложение № 1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к положению, утвержден</w:t>
            </w:r>
            <w:r w:rsidR="00F0161A">
              <w:rPr>
                <w:rFonts w:ascii="Times New Roman" w:hAnsi="Times New Roman" w:cs="Times New Roman"/>
                <w:sz w:val="24"/>
                <w:szCs w:val="24"/>
              </w:rPr>
              <w:t>ному приказом от 26.03.2020 № 28</w:t>
            </w:r>
          </w:p>
          <w:p w:rsidR="00F45F20" w:rsidRDefault="00F45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организации дистанционного обучения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Действия обучающегося при дистанционном обучении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Зарегистрироваться на ПДО.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Заходить каждый день на ПДО в соответствии с расписанием, которое отображается в электронном дневнике и дублируется учителем на электронную почту родителя (законного представителя) и ребенка (при наличии).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(«Российская школа»,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др.), с которыми обучающийся работает самостоятельно.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Выполнять задания по указаниям учителя и в срок, который учитель установил.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Проверять комментарии и замечания учителя в отношении выполненных работ на следующий рабочий день после того, как отправил работу на проверку.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Действия учителя при дистанционном обучении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Зарегистрироваться на ПДО.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Проверять выполненные работы в день их получения, своевременно выставлять отметки в журнал.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Осуществлять обратную связь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давать текстовые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аудиорецензии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онлайн-консультации.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Планировать занятия с учетом системы дистанционного обучения и в соответствии с нормами СанПиН. </w:t>
            </w: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0" w:rsidRDefault="00F4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173"/>
    <w:multiLevelType w:val="multilevel"/>
    <w:tmpl w:val="377E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A773E"/>
    <w:multiLevelType w:val="multilevel"/>
    <w:tmpl w:val="9E0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578F6"/>
    <w:multiLevelType w:val="multilevel"/>
    <w:tmpl w:val="6AF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A232B"/>
    <w:multiLevelType w:val="multilevel"/>
    <w:tmpl w:val="DBDE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E2D2B"/>
    <w:multiLevelType w:val="multilevel"/>
    <w:tmpl w:val="2E00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17004"/>
    <w:multiLevelType w:val="multilevel"/>
    <w:tmpl w:val="1F5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57768"/>
    <w:multiLevelType w:val="multilevel"/>
    <w:tmpl w:val="5E3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65207"/>
    <w:multiLevelType w:val="multilevel"/>
    <w:tmpl w:val="4152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F72B7"/>
    <w:multiLevelType w:val="multilevel"/>
    <w:tmpl w:val="3394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1338A"/>
    <w:multiLevelType w:val="multilevel"/>
    <w:tmpl w:val="CC2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C2"/>
    <w:rsid w:val="00A82CE6"/>
    <w:rsid w:val="00B965E2"/>
    <w:rsid w:val="00BA138B"/>
    <w:rsid w:val="00F0161A"/>
    <w:rsid w:val="00F45F20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2148</Words>
  <Characters>12248</Characters>
  <Application>Microsoft Office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2020-04-30T11:36:00Z</dcterms:created>
  <dcterms:modified xsi:type="dcterms:W3CDTF">2020-05-06T05:49:00Z</dcterms:modified>
</cp:coreProperties>
</file>