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6E" w:rsidRPr="00393624" w:rsidRDefault="003178AD" w:rsidP="00393624">
      <w:pPr>
        <w:rPr>
          <w:rFonts w:ascii="Times New Roman" w:hAnsi="Times New Roman" w:cs="Times New Roman"/>
          <w:b/>
          <w:sz w:val="28"/>
          <w:szCs w:val="28"/>
        </w:rPr>
      </w:pPr>
      <w:r w:rsidRPr="003936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3624" w:rsidRPr="003936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План – график</w:t>
      </w:r>
      <w:r w:rsidR="00DB381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93624" w:rsidRPr="00393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46E" w:rsidRPr="00393624">
        <w:rPr>
          <w:rFonts w:ascii="Times New Roman" w:hAnsi="Times New Roman" w:cs="Times New Roman"/>
          <w:b/>
          <w:sz w:val="28"/>
          <w:szCs w:val="28"/>
        </w:rPr>
        <w:t>подготовки к ГИА</w:t>
      </w:r>
    </w:p>
    <w:p w:rsidR="0039546E" w:rsidRPr="00393624" w:rsidRDefault="00393624" w:rsidP="0039546E">
      <w:pPr>
        <w:pStyle w:val="a3"/>
        <w:rPr>
          <w:szCs w:val="28"/>
        </w:rPr>
      </w:pPr>
      <w:r w:rsidRPr="00393624">
        <w:rPr>
          <w:szCs w:val="28"/>
        </w:rPr>
        <w:t>в 2019/2020</w:t>
      </w:r>
      <w:r w:rsidR="00297264" w:rsidRPr="00393624">
        <w:rPr>
          <w:szCs w:val="28"/>
        </w:rPr>
        <w:t xml:space="preserve"> учебном году</w:t>
      </w:r>
    </w:p>
    <w:p w:rsidR="00297264" w:rsidRPr="00393624" w:rsidRDefault="00297264" w:rsidP="0039546E">
      <w:pPr>
        <w:pStyle w:val="a3"/>
        <w:rPr>
          <w:szCs w:val="28"/>
        </w:rPr>
      </w:pPr>
      <w:r w:rsidRPr="00393624">
        <w:rPr>
          <w:szCs w:val="28"/>
        </w:rPr>
        <w:t xml:space="preserve">в МОУ </w:t>
      </w:r>
      <w:proofErr w:type="spellStart"/>
      <w:r w:rsidRPr="00393624">
        <w:rPr>
          <w:szCs w:val="28"/>
        </w:rPr>
        <w:t>Бакунинской</w:t>
      </w:r>
      <w:proofErr w:type="spellEnd"/>
      <w:r w:rsidRPr="00393624">
        <w:rPr>
          <w:szCs w:val="28"/>
        </w:rPr>
        <w:t xml:space="preserve"> </w:t>
      </w:r>
      <w:proofErr w:type="spellStart"/>
      <w:r w:rsidRPr="00393624">
        <w:rPr>
          <w:szCs w:val="28"/>
        </w:rPr>
        <w:t>оош</w:t>
      </w:r>
      <w:proofErr w:type="spellEnd"/>
    </w:p>
    <w:p w:rsidR="0039546E" w:rsidRPr="00393624" w:rsidRDefault="0039546E" w:rsidP="0039546E">
      <w:pPr>
        <w:rPr>
          <w:rFonts w:ascii="Times New Roman" w:hAnsi="Times New Roman" w:cs="Times New Roman"/>
          <w:b/>
          <w:sz w:val="28"/>
          <w:szCs w:val="20"/>
        </w:rPr>
      </w:pPr>
    </w:p>
    <w:tbl>
      <w:tblPr>
        <w:tblW w:w="10295" w:type="dxa"/>
        <w:tblInd w:w="-241" w:type="dxa"/>
        <w:tblLayout w:type="fixed"/>
        <w:tblLook w:val="04A0" w:firstRow="1" w:lastRow="0" w:firstColumn="1" w:lastColumn="0" w:noHBand="0" w:noVBand="1"/>
      </w:tblPr>
      <w:tblGrid>
        <w:gridCol w:w="630"/>
        <w:gridCol w:w="5901"/>
        <w:gridCol w:w="1524"/>
        <w:gridCol w:w="2240"/>
      </w:tblGrid>
      <w:tr w:rsidR="0039546E" w:rsidRPr="00393624" w:rsidTr="003B0A67">
        <w:trPr>
          <w:cantSplit/>
          <w:trHeight w:val="419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393624">
              <w:rPr>
                <w:rFonts w:ascii="Times New Roman" w:hAnsi="Times New Roman" w:cs="Times New Roman"/>
                <w:sz w:val="28"/>
              </w:rPr>
              <w:t>№</w:t>
            </w:r>
          </w:p>
          <w:p w:rsidR="0039546E" w:rsidRPr="00393624" w:rsidRDefault="003954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93624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5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393624"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393624">
              <w:rPr>
                <w:rFonts w:ascii="Times New Roman" w:hAnsi="Times New Roman" w:cs="Times New Roman"/>
                <w:sz w:val="28"/>
              </w:rPr>
              <w:t>Срок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393624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39546E" w:rsidRPr="00393624" w:rsidTr="003B0A67">
        <w:trPr>
          <w:cantSplit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546E" w:rsidRPr="00393624" w:rsidRDefault="0039546E">
            <w:pPr>
              <w:rPr>
                <w:rFonts w:ascii="Times New Roman" w:hAnsi="Times New Roman" w:cs="Times New Roman"/>
                <w:kern w:val="2"/>
                <w:sz w:val="28"/>
                <w:lang w:eastAsia="ar-SA"/>
              </w:rPr>
            </w:pPr>
          </w:p>
        </w:tc>
        <w:tc>
          <w:tcPr>
            <w:tcW w:w="5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546E" w:rsidRPr="00393624" w:rsidRDefault="0039546E">
            <w:pPr>
              <w:rPr>
                <w:rFonts w:ascii="Times New Roman" w:hAnsi="Times New Roman" w:cs="Times New Roman"/>
                <w:kern w:val="2"/>
                <w:sz w:val="28"/>
                <w:lang w:eastAsia="ar-SA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46E" w:rsidRPr="00393624" w:rsidRDefault="0039546E">
            <w:pPr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546E" w:rsidRPr="00393624" w:rsidTr="003B0A67">
        <w:tc>
          <w:tcPr>
            <w:tcW w:w="10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3624">
              <w:rPr>
                <w:rFonts w:ascii="Times New Roman" w:hAnsi="Times New Roman" w:cs="Times New Roman"/>
                <w:b/>
                <w:sz w:val="24"/>
              </w:rPr>
              <w:t>Информационное обеспечение обучающихся</w:t>
            </w:r>
          </w:p>
        </w:tc>
      </w:tr>
      <w:tr w:rsidR="0039546E" w:rsidRPr="00393624" w:rsidTr="003B0A6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Информирование обучающихся   9 класса о ГИА (новое в ГИА, предварительный выбор экзаменов, процедура сдачи экзаменов, выставление итоговых отметок)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3624" w:rsidP="00E83C8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С</w:t>
            </w:r>
            <w:r w:rsidR="00E83C8C" w:rsidRPr="00393624">
              <w:rPr>
                <w:rFonts w:ascii="Times New Roman" w:hAnsi="Times New Roman" w:cs="Times New Roman"/>
                <w:sz w:val="24"/>
              </w:rPr>
              <w:t>ент</w:t>
            </w:r>
            <w:r w:rsidR="00A641B9" w:rsidRPr="00393624">
              <w:rPr>
                <w:rFonts w:ascii="Times New Roman" w:hAnsi="Times New Roman" w:cs="Times New Roman"/>
                <w:sz w:val="24"/>
              </w:rPr>
              <w:t>ябрь</w:t>
            </w:r>
            <w:r w:rsidRPr="00393624">
              <w:rPr>
                <w:rFonts w:ascii="Times New Roman" w:hAnsi="Times New Roman" w:cs="Times New Roman"/>
                <w:sz w:val="24"/>
              </w:rPr>
              <w:t xml:space="preserve">, октябрь </w:t>
            </w:r>
            <w:r w:rsidR="003178AD" w:rsidRPr="00393624">
              <w:rPr>
                <w:rFonts w:ascii="Times New Roman" w:hAnsi="Times New Roman" w:cs="Times New Roman"/>
                <w:sz w:val="24"/>
              </w:rPr>
              <w:t>201</w:t>
            </w:r>
            <w:r w:rsidRPr="00393624">
              <w:rPr>
                <w:rFonts w:ascii="Times New Roman" w:hAnsi="Times New Roman" w:cs="Times New Roman"/>
                <w:sz w:val="24"/>
              </w:rPr>
              <w:t>9</w:t>
            </w:r>
            <w:r w:rsidR="00E83C8C" w:rsidRPr="0039362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9546E" w:rsidRPr="00393624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178AD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 xml:space="preserve">Директор, </w:t>
            </w:r>
            <w:proofErr w:type="spellStart"/>
            <w:r w:rsidR="0039546E" w:rsidRPr="00393624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39546E" w:rsidRPr="00393624">
              <w:rPr>
                <w:rFonts w:ascii="Times New Roman" w:hAnsi="Times New Roman" w:cs="Times New Roman"/>
                <w:sz w:val="24"/>
              </w:rPr>
              <w:t>. руководитель  9  класса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AC04C2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Знакомст</w:t>
            </w:r>
            <w:r w:rsidR="0039546E" w:rsidRPr="00393624">
              <w:rPr>
                <w:rFonts w:ascii="Times New Roman" w:hAnsi="Times New Roman" w:cs="Times New Roman"/>
                <w:sz w:val="24"/>
              </w:rPr>
              <w:t>во с демоверсиями</w:t>
            </w:r>
            <w:r w:rsidR="00CE7C41" w:rsidRPr="00393624">
              <w:rPr>
                <w:rFonts w:ascii="Times New Roman" w:hAnsi="Times New Roman" w:cs="Times New Roman"/>
                <w:sz w:val="24"/>
              </w:rPr>
              <w:t xml:space="preserve"> по математике и русскому языку, предметов по выбору.</w:t>
            </w:r>
            <w:r w:rsidR="0039546E" w:rsidRPr="00393624">
              <w:rPr>
                <w:rFonts w:ascii="Times New Roman" w:hAnsi="Times New Roman" w:cs="Times New Roman"/>
                <w:sz w:val="24"/>
              </w:rPr>
              <w:t xml:space="preserve"> Знакомство с изменениями в КИМ</w:t>
            </w:r>
            <w:r w:rsidR="00CE7C41" w:rsidRPr="00393624">
              <w:rPr>
                <w:rFonts w:ascii="Times New Roman" w:hAnsi="Times New Roman" w:cs="Times New Roman"/>
                <w:sz w:val="24"/>
              </w:rPr>
              <w:t>.</w:t>
            </w:r>
            <w:r w:rsidR="0039546E" w:rsidRPr="0039362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AC04C2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По мере подготовки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9546E" w:rsidRPr="00393624" w:rsidTr="003B0A6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Знакомство выпускников   на классных</w:t>
            </w:r>
            <w:r w:rsidR="00AC04C2" w:rsidRPr="003936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3624">
              <w:rPr>
                <w:rFonts w:ascii="Times New Roman" w:hAnsi="Times New Roman" w:cs="Times New Roman"/>
                <w:sz w:val="24"/>
              </w:rPr>
              <w:t xml:space="preserve"> часах  с нормативными  документами по государственной (итоговой) аттестации.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По мере поступления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 xml:space="preserve">Кл. </w:t>
            </w:r>
            <w:proofErr w:type="spellStart"/>
            <w:r w:rsidRPr="00393624">
              <w:rPr>
                <w:rFonts w:ascii="Times New Roman" w:hAnsi="Times New Roman" w:cs="Times New Roman"/>
                <w:sz w:val="24"/>
              </w:rPr>
              <w:t>руков</w:t>
            </w:r>
            <w:proofErr w:type="spellEnd"/>
            <w:r w:rsidRPr="0039362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9546E" w:rsidRPr="00393624" w:rsidTr="003B0A6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Размещение на сайте  нормативных и распорядительных документов, реглам</w:t>
            </w:r>
            <w:r w:rsidR="00AC04C2" w:rsidRPr="00393624">
              <w:rPr>
                <w:rFonts w:ascii="Times New Roman" w:hAnsi="Times New Roman" w:cs="Times New Roman"/>
                <w:sz w:val="24"/>
              </w:rPr>
              <w:t xml:space="preserve">ентирующих </w:t>
            </w:r>
            <w:r w:rsidR="00393624" w:rsidRPr="00393624">
              <w:rPr>
                <w:rFonts w:ascii="Times New Roman" w:hAnsi="Times New Roman" w:cs="Times New Roman"/>
                <w:sz w:val="24"/>
              </w:rPr>
              <w:t>проведение ГИА в 2019 - 2020</w:t>
            </w:r>
            <w:r w:rsidRPr="00393624">
              <w:rPr>
                <w:rFonts w:ascii="Times New Roman" w:hAnsi="Times New Roman" w:cs="Times New Roman"/>
                <w:sz w:val="24"/>
              </w:rPr>
              <w:t xml:space="preserve"> учебном году.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По мере поступления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</w:tc>
      </w:tr>
      <w:tr w:rsidR="0039546E" w:rsidRPr="00393624" w:rsidTr="003B0A6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546E" w:rsidRPr="00393624" w:rsidTr="003B0A6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Информирование о порядке проведения ГИА (сроках и месте подачи заявлений, месте и сроках проведения ГИА, об основаниях для удаления с экзамена, о порядке подачи и рассмотрения апелляции, о результатах</w:t>
            </w:r>
            <w:r w:rsidR="00CE7C41" w:rsidRPr="0039362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3624">
              <w:rPr>
                <w:rFonts w:ascii="Times New Roman" w:hAnsi="Times New Roman" w:cs="Times New Roman"/>
                <w:sz w:val="24"/>
              </w:rPr>
              <w:t>ГИА)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362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  <w:r w:rsidR="0039546E"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 xml:space="preserve">Кл. руководитель  </w:t>
            </w:r>
          </w:p>
        </w:tc>
      </w:tr>
      <w:tr w:rsidR="0039546E" w:rsidRPr="00393624" w:rsidTr="003B0A6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817B9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817B9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bCs/>
                <w:sz w:val="24"/>
              </w:rPr>
              <w:t>информирование</w:t>
            </w:r>
            <w:r w:rsidRPr="00393624">
              <w:rPr>
                <w:rFonts w:ascii="Times New Roman" w:hAnsi="Times New Roman" w:cs="Times New Roman"/>
                <w:sz w:val="24"/>
              </w:rPr>
              <w:t xml:space="preserve"> выпускников о</w:t>
            </w:r>
            <w:r>
              <w:rPr>
                <w:rFonts w:ascii="Times New Roman" w:hAnsi="Times New Roman" w:cs="Times New Roman"/>
                <w:sz w:val="24"/>
              </w:rPr>
              <w:t xml:space="preserve"> сроках, порядке проведения итогового собеседования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817B9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ноябрь, декабрь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46E" w:rsidRPr="00393624" w:rsidRDefault="003817B9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руководитель, учитель предметник</w:t>
            </w:r>
          </w:p>
        </w:tc>
      </w:tr>
      <w:tr w:rsidR="0039546E" w:rsidRPr="00393624" w:rsidTr="003B0A6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817B9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bCs/>
                <w:sz w:val="24"/>
              </w:rPr>
              <w:t>Дополнительное информирование</w:t>
            </w:r>
            <w:r w:rsidRPr="00393624">
              <w:rPr>
                <w:rFonts w:ascii="Times New Roman" w:hAnsi="Times New Roman" w:cs="Times New Roman"/>
                <w:sz w:val="24"/>
              </w:rPr>
              <w:t xml:space="preserve"> выпускников о порядке проведения ГИА.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E83C8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апрель 2019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</w:tc>
      </w:tr>
      <w:tr w:rsidR="0039546E" w:rsidRPr="00393624" w:rsidTr="003B0A67">
        <w:tc>
          <w:tcPr>
            <w:tcW w:w="102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93624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Информационное сопровождение  родителей 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9362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собрание с родителями (законными представителями) и обучающимися </w:t>
            </w:r>
          </w:p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Ознакомление родителей (законных представителей) и выпускников, принимающих участие </w:t>
            </w:r>
            <w:r w:rsidR="0052112B" w:rsidRPr="00393624">
              <w:rPr>
                <w:rFonts w:ascii="Times New Roman" w:hAnsi="Times New Roman" w:cs="Times New Roman"/>
                <w:sz w:val="24"/>
                <w:szCs w:val="24"/>
              </w:rPr>
              <w:t>в ОГЭ с Положением о порядке проведения ГИА</w:t>
            </w:r>
          </w:p>
          <w:p w:rsidR="0039546E" w:rsidRPr="00393624" w:rsidRDefault="0052112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2. Знакомство  с демо</w:t>
            </w:r>
            <w:r w:rsidR="0039546E"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версиями </w:t>
            </w:r>
            <w:r w:rsidR="00CE7C41"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по математике и </w:t>
            </w:r>
            <w:r w:rsidR="00CE7C41" w:rsidRPr="00393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русскому языку, предметов по выбору. </w:t>
            </w:r>
            <w:r w:rsidR="0039546E" w:rsidRPr="00393624">
              <w:rPr>
                <w:rFonts w:ascii="Times New Roman" w:hAnsi="Times New Roman" w:cs="Times New Roman"/>
                <w:sz w:val="24"/>
                <w:szCs w:val="24"/>
              </w:rPr>
              <w:t>Разбор некоторых заданий</w:t>
            </w:r>
          </w:p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3. Система оценивания и минимальное количество первичных баллов для получения положительного результата.</w:t>
            </w:r>
          </w:p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4. Использование ба</w:t>
            </w:r>
            <w:r w:rsidR="0052112B" w:rsidRPr="00393624">
              <w:rPr>
                <w:rFonts w:ascii="Times New Roman" w:hAnsi="Times New Roman" w:cs="Times New Roman"/>
                <w:sz w:val="24"/>
                <w:szCs w:val="24"/>
              </w:rPr>
              <w:t>нка заданий при подготовке к ГИА</w:t>
            </w: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362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="00E83C8C" w:rsidRPr="00393624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r w:rsidR="0052112B"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9546E"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52112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уководитель  9  класса</w:t>
            </w:r>
            <w:r w:rsidR="0039546E" w:rsidRPr="00393624">
              <w:rPr>
                <w:rFonts w:ascii="Times New Roman" w:hAnsi="Times New Roman" w:cs="Times New Roman"/>
                <w:sz w:val="24"/>
                <w:szCs w:val="24"/>
              </w:rPr>
              <w:t>, учителя — предметники.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93624"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93624">
              <w:rPr>
                <w:rFonts w:ascii="Times New Roman" w:hAnsi="Times New Roman" w:cs="Times New Roman"/>
              </w:rPr>
              <w:t>Индивидуальные консультирования родителей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112B"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течение всего учебного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r w:rsidR="0052112B" w:rsidRPr="00393624">
              <w:rPr>
                <w:rFonts w:ascii="Times New Roman" w:hAnsi="Times New Roman" w:cs="Times New Roman"/>
                <w:sz w:val="24"/>
                <w:szCs w:val="24"/>
              </w:rPr>
              <w:t>одитель  9  класса</w:t>
            </w: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9362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3624">
            <w:pPr>
              <w:pStyle w:val="10"/>
              <w:snapToGrid w:val="0"/>
            </w:pPr>
            <w:r w:rsidRPr="00393624">
              <w:rPr>
                <w:sz w:val="22"/>
                <w:szCs w:val="22"/>
              </w:rPr>
              <w:t>Родительское собрание: «</w:t>
            </w:r>
            <w:r w:rsidR="0039546E" w:rsidRPr="00393624">
              <w:rPr>
                <w:sz w:val="22"/>
                <w:szCs w:val="22"/>
              </w:rPr>
              <w:t>З</w:t>
            </w:r>
            <w:r w:rsidR="0039546E" w:rsidRPr="00393624">
              <w:t>адачи совместной работы семьи и школы в работе по подготовке и успешному  прохождению ГИА »:</w:t>
            </w:r>
          </w:p>
          <w:p w:rsidR="0039546E" w:rsidRPr="00393624" w:rsidRDefault="0052112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1.  Особенности </w:t>
            </w:r>
            <w:r w:rsidR="00CE7C41"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 w:rsidR="00393624"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2. Информационн</w:t>
            </w:r>
            <w:r w:rsidR="0052112B"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ые ресурсы по вопросам ОГЭ </w:t>
            </w: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362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  <w:r w:rsidR="0039546E"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52112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</w:t>
            </w:r>
            <w:r w:rsidR="0039546E"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ный руководитель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46E" w:rsidRPr="00393624" w:rsidRDefault="0039546E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93624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Проведение тренир</w:t>
            </w:r>
            <w:r w:rsidR="0052112B"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овочных работ в форме ОГЭ </w:t>
            </w: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</w:t>
            </w:r>
            <w:r w:rsidR="0052112B"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языку и математике </w:t>
            </w:r>
          </w:p>
          <w:p w:rsidR="00393624" w:rsidRPr="00393624" w:rsidRDefault="003936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по предметам по выбору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362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  <w:p w:rsidR="0039546E" w:rsidRPr="00393624" w:rsidRDefault="003954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39546E" w:rsidRPr="00393624" w:rsidRDefault="005211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 w:rsidR="00393624"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52112B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93624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pStyle w:val="10"/>
              <w:snapToGrid w:val="0"/>
              <w:rPr>
                <w:sz w:val="22"/>
                <w:szCs w:val="22"/>
              </w:rPr>
            </w:pPr>
            <w:r w:rsidRPr="00393624">
              <w:rPr>
                <w:sz w:val="22"/>
                <w:szCs w:val="22"/>
              </w:rPr>
              <w:t>Родительское собрание:</w:t>
            </w:r>
          </w:p>
          <w:p w:rsidR="0039546E" w:rsidRPr="00393624" w:rsidRDefault="0039546E">
            <w:pPr>
              <w:pStyle w:val="10"/>
              <w:rPr>
                <w:sz w:val="22"/>
                <w:szCs w:val="22"/>
              </w:rPr>
            </w:pPr>
            <w:r w:rsidRPr="00393624">
              <w:rPr>
                <w:sz w:val="22"/>
                <w:szCs w:val="22"/>
              </w:rPr>
              <w:t>1.Нормативно-правовая база ГИА  в</w:t>
            </w:r>
            <w:r w:rsidR="00393624" w:rsidRPr="00393624">
              <w:rPr>
                <w:sz w:val="22"/>
                <w:szCs w:val="22"/>
              </w:rPr>
              <w:t xml:space="preserve"> 2019-2020</w:t>
            </w:r>
            <w:r w:rsidRPr="00393624">
              <w:rPr>
                <w:sz w:val="22"/>
                <w:szCs w:val="22"/>
              </w:rPr>
              <w:t xml:space="preserve"> учебном году. </w:t>
            </w:r>
          </w:p>
          <w:p w:rsidR="0039546E" w:rsidRPr="00393624" w:rsidRDefault="0039546E">
            <w:pPr>
              <w:pStyle w:val="10"/>
              <w:rPr>
                <w:sz w:val="22"/>
                <w:szCs w:val="22"/>
              </w:rPr>
            </w:pPr>
            <w:r w:rsidRPr="00393624">
              <w:rPr>
                <w:sz w:val="22"/>
                <w:szCs w:val="22"/>
              </w:rPr>
              <w:t>2. Информация учителей – предметников по  подготовке выпускников к государственной итого</w:t>
            </w:r>
            <w:r w:rsidR="0052112B" w:rsidRPr="00393624">
              <w:rPr>
                <w:sz w:val="22"/>
                <w:szCs w:val="22"/>
              </w:rPr>
              <w:t xml:space="preserve">вой аттестации в </w:t>
            </w:r>
            <w:r w:rsidR="00393624" w:rsidRPr="00393624">
              <w:rPr>
                <w:sz w:val="22"/>
                <w:szCs w:val="22"/>
              </w:rPr>
              <w:t xml:space="preserve">форме ОГЭ. </w:t>
            </w:r>
            <w:r w:rsidRPr="00393624">
              <w:rPr>
                <w:sz w:val="22"/>
                <w:szCs w:val="22"/>
              </w:rPr>
              <w:t>(Итоги школьных тестирований по русскому языку и математике).</w:t>
            </w:r>
          </w:p>
          <w:p w:rsidR="0039546E" w:rsidRPr="00393624" w:rsidRDefault="0039546E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816" w:rsidRPr="00393624" w:rsidRDefault="00DB3816" w:rsidP="00DB38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  <w:p w:rsidR="0039546E" w:rsidRPr="00393624" w:rsidRDefault="003954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52112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 xml:space="preserve"> директор, классный руководитель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rPr>
                <w:rFonts w:ascii="Times New Roman" w:hAnsi="Times New Roman" w:cs="Times New Roman"/>
              </w:rPr>
            </w:pPr>
            <w:r w:rsidRPr="00393624">
              <w:rPr>
                <w:rFonts w:ascii="Times New Roman" w:hAnsi="Times New Roman" w:cs="Times New Roman"/>
              </w:rPr>
              <w:t>Родительское собрание:</w:t>
            </w:r>
          </w:p>
          <w:p w:rsidR="0039546E" w:rsidRPr="00393624" w:rsidRDefault="0039546E">
            <w:pPr>
              <w:pStyle w:val="10"/>
              <w:rPr>
                <w:sz w:val="22"/>
                <w:szCs w:val="22"/>
              </w:rPr>
            </w:pPr>
            <w:r w:rsidRPr="00393624">
              <w:rPr>
                <w:sz w:val="22"/>
                <w:szCs w:val="22"/>
              </w:rPr>
              <w:t>1.Роль родителей в подготовке выпускников  к ГИА.</w:t>
            </w:r>
          </w:p>
          <w:p w:rsidR="0039546E" w:rsidRPr="00393624" w:rsidRDefault="0052112B">
            <w:pPr>
              <w:pStyle w:val="10"/>
              <w:rPr>
                <w:sz w:val="22"/>
                <w:szCs w:val="22"/>
              </w:rPr>
            </w:pPr>
            <w:r w:rsidRPr="00393624">
              <w:rPr>
                <w:sz w:val="22"/>
                <w:szCs w:val="22"/>
              </w:rPr>
              <w:t xml:space="preserve">2. Порядок проведения ОГЭ </w:t>
            </w:r>
            <w:r w:rsidR="0039546E" w:rsidRPr="00393624">
              <w:rPr>
                <w:sz w:val="22"/>
                <w:szCs w:val="22"/>
              </w:rPr>
              <w:t xml:space="preserve"> правила поведения </w:t>
            </w:r>
            <w:proofErr w:type="gramStart"/>
            <w:r w:rsidR="0039546E" w:rsidRPr="00393624">
              <w:rPr>
                <w:sz w:val="22"/>
                <w:szCs w:val="22"/>
              </w:rPr>
              <w:t>обучающихся</w:t>
            </w:r>
            <w:proofErr w:type="gramEnd"/>
            <w:r w:rsidR="0039546E" w:rsidRPr="00393624">
              <w:rPr>
                <w:sz w:val="22"/>
                <w:szCs w:val="22"/>
              </w:rPr>
              <w:t xml:space="preserve"> на ОГ</w:t>
            </w:r>
            <w:r w:rsidRPr="00393624">
              <w:rPr>
                <w:sz w:val="22"/>
                <w:szCs w:val="22"/>
              </w:rPr>
              <w:t xml:space="preserve">Э </w:t>
            </w:r>
          </w:p>
          <w:p w:rsidR="0039546E" w:rsidRPr="00393624" w:rsidRDefault="0039546E">
            <w:pPr>
              <w:pStyle w:val="10"/>
              <w:snapToGrid w:val="0"/>
              <w:jc w:val="both"/>
              <w:rPr>
                <w:sz w:val="22"/>
                <w:szCs w:val="22"/>
              </w:rPr>
            </w:pPr>
            <w:r w:rsidRPr="00393624">
              <w:rPr>
                <w:sz w:val="22"/>
                <w:szCs w:val="22"/>
              </w:rPr>
              <w:t>4. Рекомендации учителей – предметников по подготов</w:t>
            </w:r>
            <w:r w:rsidR="0052112B" w:rsidRPr="00393624">
              <w:rPr>
                <w:sz w:val="22"/>
                <w:szCs w:val="22"/>
              </w:rPr>
              <w:t xml:space="preserve">ке к экзаменам в форме ОГЭ. 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362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52112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39362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3936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9362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393624">
              <w:rPr>
                <w:rFonts w:ascii="Times New Roman" w:hAnsi="Times New Roman" w:cs="Times New Roman"/>
                <w:sz w:val="24"/>
              </w:rPr>
              <w:t xml:space="preserve">уководитель 9 </w:t>
            </w:r>
            <w:r w:rsidR="0039546E" w:rsidRPr="00393624">
              <w:rPr>
                <w:rFonts w:ascii="Times New Roman" w:hAnsi="Times New Roman" w:cs="Times New Roman"/>
                <w:sz w:val="24"/>
              </w:rPr>
              <w:t xml:space="preserve"> учителя - предметники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rPr>
                <w:rFonts w:ascii="Times New Roman" w:hAnsi="Times New Roman" w:cs="Times New Roman"/>
              </w:rPr>
            </w:pPr>
            <w:r w:rsidRPr="00393624">
              <w:rPr>
                <w:rFonts w:ascii="Times New Roman" w:hAnsi="Times New Roman" w:cs="Times New Roman"/>
              </w:rPr>
              <w:t>1.Индивидуальное информирование и консультирование по</w:t>
            </w:r>
            <w:r w:rsidR="00CE7C41" w:rsidRPr="00393624">
              <w:rPr>
                <w:rFonts w:ascii="Times New Roman" w:hAnsi="Times New Roman" w:cs="Times New Roman"/>
              </w:rPr>
              <w:t xml:space="preserve"> вопросам, связанных с ОГЭ</w:t>
            </w:r>
            <w:r w:rsidRPr="00393624">
              <w:rPr>
                <w:rFonts w:ascii="Times New Roman" w:hAnsi="Times New Roman" w:cs="Times New Roman"/>
              </w:rPr>
              <w:t>.</w:t>
            </w:r>
          </w:p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393624">
              <w:rPr>
                <w:rFonts w:ascii="Times New Roman" w:hAnsi="Times New Roman" w:cs="Times New Roman"/>
              </w:rPr>
              <w:t xml:space="preserve">2. Информирование классными руководителями о результатах тренировочных работ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В течении учебного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CE7C4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 w:rsidRPr="0039362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3936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393624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393624">
              <w:rPr>
                <w:rFonts w:ascii="Times New Roman" w:hAnsi="Times New Roman" w:cs="Times New Roman"/>
                <w:sz w:val="24"/>
              </w:rPr>
              <w:t>уководитель  9  класса</w:t>
            </w:r>
            <w:r w:rsidR="0039546E" w:rsidRPr="00393624">
              <w:rPr>
                <w:rFonts w:ascii="Times New Roman" w:hAnsi="Times New Roman" w:cs="Times New Roman"/>
                <w:sz w:val="24"/>
              </w:rPr>
              <w:t>, учителя-предметники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rPr>
                <w:rFonts w:ascii="Times New Roman" w:hAnsi="Times New Roman" w:cs="Times New Roman"/>
              </w:rPr>
            </w:pPr>
            <w:r w:rsidRPr="00393624">
              <w:rPr>
                <w:rFonts w:ascii="Times New Roman" w:hAnsi="Times New Roman" w:cs="Times New Roman"/>
              </w:rPr>
              <w:t>. Проведение собрания с родителями выпускников.</w:t>
            </w:r>
          </w:p>
          <w:p w:rsidR="0039546E" w:rsidRPr="00393624" w:rsidRDefault="0039546E">
            <w:pPr>
              <w:rPr>
                <w:rFonts w:ascii="Times New Roman" w:hAnsi="Times New Roman" w:cs="Times New Roman"/>
              </w:rPr>
            </w:pPr>
            <w:r w:rsidRPr="00393624">
              <w:rPr>
                <w:rFonts w:ascii="Times New Roman" w:hAnsi="Times New Roman" w:cs="Times New Roman"/>
              </w:rPr>
              <w:t>1. Прядок окончания учебного года.</w:t>
            </w:r>
          </w:p>
          <w:p w:rsidR="0039546E" w:rsidRPr="00393624" w:rsidRDefault="0039546E">
            <w:pPr>
              <w:rPr>
                <w:rFonts w:ascii="Times New Roman" w:hAnsi="Times New Roman" w:cs="Times New Roman"/>
              </w:rPr>
            </w:pPr>
            <w:r w:rsidRPr="00393624">
              <w:rPr>
                <w:rFonts w:ascii="Times New Roman" w:hAnsi="Times New Roman" w:cs="Times New Roman"/>
              </w:rPr>
              <w:t>2. Правила подачи и рассмотрения апелляций о нарушении установленн</w:t>
            </w:r>
            <w:r w:rsidR="00843ACA" w:rsidRPr="00393624">
              <w:rPr>
                <w:rFonts w:ascii="Times New Roman" w:hAnsi="Times New Roman" w:cs="Times New Roman"/>
              </w:rPr>
              <w:t>ого порядка проведения ОГЭ</w:t>
            </w:r>
            <w:r w:rsidRPr="00393624">
              <w:rPr>
                <w:rFonts w:ascii="Times New Roman" w:hAnsi="Times New Roman" w:cs="Times New Roman"/>
              </w:rPr>
              <w:t>, о несогласии с выставленными баллами.</w:t>
            </w:r>
          </w:p>
          <w:p w:rsidR="0039546E" w:rsidRPr="00393624" w:rsidRDefault="0039546E">
            <w:pPr>
              <w:rPr>
                <w:rFonts w:ascii="Times New Roman" w:hAnsi="Times New Roman" w:cs="Times New Roman"/>
              </w:rPr>
            </w:pPr>
            <w:r w:rsidRPr="00393624">
              <w:rPr>
                <w:rFonts w:ascii="Times New Roman" w:hAnsi="Times New Roman" w:cs="Times New Roman"/>
              </w:rPr>
              <w:lastRenderedPageBreak/>
              <w:t>3. Порядок информ</w:t>
            </w:r>
            <w:r w:rsidR="00843ACA" w:rsidRPr="00393624">
              <w:rPr>
                <w:rFonts w:ascii="Times New Roman" w:hAnsi="Times New Roman" w:cs="Times New Roman"/>
              </w:rPr>
              <w:t>ирования о результатах ОГЭ</w:t>
            </w:r>
            <w:r w:rsidRPr="003936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lastRenderedPageBreak/>
              <w:t>Май</w:t>
            </w:r>
            <w:r w:rsidR="00393624" w:rsidRPr="00393624">
              <w:rPr>
                <w:rFonts w:ascii="Times New Roman" w:hAnsi="Times New Roman" w:cs="Times New Roman"/>
                <w:sz w:val="24"/>
              </w:rPr>
              <w:t xml:space="preserve"> 2020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</w:tc>
      </w:tr>
      <w:tr w:rsidR="0039546E" w:rsidRPr="00393624" w:rsidTr="003B0A67">
        <w:trPr>
          <w:trHeight w:val="193"/>
        </w:trPr>
        <w:tc>
          <w:tcPr>
            <w:tcW w:w="10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46E" w:rsidRPr="00393624" w:rsidRDefault="003954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9546E" w:rsidRPr="00393624" w:rsidTr="003B0A67">
        <w:tc>
          <w:tcPr>
            <w:tcW w:w="102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93624">
              <w:rPr>
                <w:rFonts w:ascii="Times New Roman" w:hAnsi="Times New Roman" w:cs="Times New Roman"/>
                <w:b/>
                <w:bCs/>
                <w:sz w:val="24"/>
              </w:rPr>
              <w:t>Организация работы с обучающимися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393624">
              <w:rPr>
                <w:rFonts w:ascii="Times New Roman" w:hAnsi="Times New Roman" w:cs="Times New Roman"/>
                <w:spacing w:val="-2"/>
                <w:sz w:val="24"/>
              </w:rPr>
              <w:t>Подро</w:t>
            </w:r>
            <w:r w:rsidR="00843ACA" w:rsidRPr="00393624">
              <w:rPr>
                <w:rFonts w:ascii="Times New Roman" w:hAnsi="Times New Roman" w:cs="Times New Roman"/>
                <w:spacing w:val="-2"/>
                <w:sz w:val="24"/>
              </w:rPr>
              <w:t xml:space="preserve">бный разбор демоверсий ОГЭ </w:t>
            </w:r>
            <w:r w:rsidR="00393624" w:rsidRPr="00393624">
              <w:rPr>
                <w:rFonts w:ascii="Times New Roman" w:hAnsi="Times New Roman" w:cs="Times New Roman"/>
                <w:spacing w:val="-2"/>
                <w:sz w:val="24"/>
              </w:rPr>
              <w:t xml:space="preserve"> 2020</w:t>
            </w:r>
            <w:r w:rsidRPr="00393624">
              <w:rPr>
                <w:rFonts w:ascii="Times New Roman" w:hAnsi="Times New Roman" w:cs="Times New Roman"/>
                <w:spacing w:val="-2"/>
                <w:sz w:val="24"/>
              </w:rPr>
              <w:t xml:space="preserve"> г.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43ACA" w:rsidRPr="00393624">
              <w:rPr>
                <w:rFonts w:ascii="Times New Roman" w:hAnsi="Times New Roman" w:cs="Times New Roman"/>
                <w:sz w:val="24"/>
              </w:rPr>
              <w:t>В течении всего учебного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393624">
              <w:rPr>
                <w:rFonts w:ascii="Times New Roman" w:hAnsi="Times New Roman" w:cs="Times New Roman"/>
                <w:spacing w:val="-2"/>
                <w:sz w:val="24"/>
              </w:rPr>
              <w:t>Организация дополнительных занятий для учащихся с целью отработки решени</w:t>
            </w:r>
            <w:r w:rsidR="00843ACA" w:rsidRPr="00393624">
              <w:rPr>
                <w:rFonts w:ascii="Times New Roman" w:hAnsi="Times New Roman" w:cs="Times New Roman"/>
                <w:spacing w:val="-2"/>
                <w:sz w:val="24"/>
              </w:rPr>
              <w:t xml:space="preserve">я заданий базового уровня ОГЭ. 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В течении всего учебного года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Работа с заданиями различной сложности.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546E" w:rsidRPr="00393624" w:rsidRDefault="0039546E">
            <w:pPr>
              <w:rPr>
                <w:rFonts w:ascii="Times New Roman" w:hAnsi="Times New Roman" w:cs="Times New Roman"/>
                <w:kern w:val="2"/>
                <w:sz w:val="24"/>
                <w:lang w:eastAsia="ar-SA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46E" w:rsidRPr="00393624" w:rsidRDefault="0039546E">
            <w:pPr>
              <w:rPr>
                <w:rFonts w:ascii="Times New Roman" w:hAnsi="Times New Roman" w:cs="Times New Roman"/>
                <w:kern w:val="2"/>
                <w:sz w:val="24"/>
                <w:lang w:eastAsia="ar-SA"/>
              </w:rPr>
            </w:pP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Выполнение диагностических и трениро</w:t>
            </w:r>
            <w:r w:rsidR="00843ACA" w:rsidRPr="00393624">
              <w:rPr>
                <w:rFonts w:ascii="Times New Roman" w:hAnsi="Times New Roman" w:cs="Times New Roman"/>
                <w:sz w:val="24"/>
              </w:rPr>
              <w:t>вочных работ в формате ОГЭ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Октябрь, декабрь, февраль, апрель, май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Учителя пр</w:t>
            </w:r>
            <w:r w:rsidR="00843ACA" w:rsidRPr="00393624">
              <w:rPr>
                <w:rFonts w:ascii="Times New Roman" w:hAnsi="Times New Roman" w:cs="Times New Roman"/>
                <w:sz w:val="24"/>
              </w:rPr>
              <w:t>едметники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393624">
              <w:rPr>
                <w:rFonts w:ascii="Times New Roman" w:hAnsi="Times New Roman" w:cs="Times New Roman"/>
                <w:spacing w:val="-2"/>
                <w:sz w:val="24"/>
              </w:rPr>
              <w:t>Знакомство с правил</w:t>
            </w:r>
            <w:r w:rsidR="00843ACA" w:rsidRPr="00393624">
              <w:rPr>
                <w:rFonts w:ascii="Times New Roman" w:hAnsi="Times New Roman" w:cs="Times New Roman"/>
                <w:spacing w:val="-2"/>
                <w:sz w:val="24"/>
              </w:rPr>
              <w:t>ами заполнения бланков ОГЭ</w:t>
            </w:r>
            <w:r w:rsidRPr="00393624">
              <w:rPr>
                <w:rFonts w:ascii="Times New Roman" w:hAnsi="Times New Roman" w:cs="Times New Roman"/>
                <w:spacing w:val="-2"/>
                <w:sz w:val="24"/>
              </w:rPr>
              <w:t xml:space="preserve"> в соответствии со спецификой предметов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CE7C4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Учителя пр</w:t>
            </w:r>
            <w:r w:rsidR="00843ACA" w:rsidRPr="00393624">
              <w:rPr>
                <w:rFonts w:ascii="Times New Roman" w:hAnsi="Times New Roman" w:cs="Times New Roman"/>
                <w:sz w:val="24"/>
              </w:rPr>
              <w:t>едметники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843ACA">
            <w:pPr>
              <w:snapToGrid w:val="0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393624">
              <w:rPr>
                <w:rFonts w:ascii="Times New Roman" w:hAnsi="Times New Roman" w:cs="Times New Roman"/>
                <w:spacing w:val="-2"/>
                <w:sz w:val="24"/>
              </w:rPr>
              <w:t xml:space="preserve">Проведение пробного экзамена по русскому языку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CE7C4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Индивидуальное консультирование учащихся.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Pr="00393624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393624">
              <w:rPr>
                <w:rFonts w:ascii="Times New Roman" w:hAnsi="Times New Roman" w:cs="Times New Roman"/>
                <w:sz w:val="24"/>
              </w:rPr>
              <w:t xml:space="preserve"> 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CE7C4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Выполнение пробного</w:t>
            </w:r>
            <w:r w:rsidR="00843ACA" w:rsidRPr="00393624">
              <w:rPr>
                <w:rFonts w:ascii="Times New Roman" w:hAnsi="Times New Roman" w:cs="Times New Roman"/>
                <w:sz w:val="24"/>
              </w:rPr>
              <w:t xml:space="preserve"> экзамена по  математике в формате ОГЭ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843ACA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май</w:t>
            </w:r>
            <w:r w:rsidR="00393624" w:rsidRPr="00393624">
              <w:rPr>
                <w:rFonts w:ascii="Times New Roman" w:hAnsi="Times New Roman" w:cs="Times New Roman"/>
                <w:sz w:val="24"/>
              </w:rPr>
              <w:t xml:space="preserve"> 2020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843ACA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Учитель предметник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843ACA">
            <w:pPr>
              <w:snapToGrid w:val="0"/>
              <w:ind w:left="360" w:hanging="36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Сдача дифференцированного зачёта по физической культуре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3624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Май 2020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ind w:left="360" w:hanging="36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Индивидуальное консультирование по ошибкам, выявленным в процессе проверки работ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843ACA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Учитель</w:t>
            </w:r>
            <w:r w:rsidR="0039546E" w:rsidRPr="00393624">
              <w:rPr>
                <w:rFonts w:ascii="Times New Roman" w:hAnsi="Times New Roman" w:cs="Times New Roman"/>
                <w:sz w:val="24"/>
              </w:rPr>
              <w:t xml:space="preserve"> предметник.</w:t>
            </w:r>
          </w:p>
        </w:tc>
      </w:tr>
      <w:tr w:rsidR="0039546E" w:rsidRPr="00393624" w:rsidTr="003B0A67">
        <w:tc>
          <w:tcPr>
            <w:tcW w:w="10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3624">
              <w:rPr>
                <w:rFonts w:ascii="Times New Roman" w:hAnsi="Times New Roman" w:cs="Times New Roman"/>
                <w:b/>
                <w:sz w:val="24"/>
              </w:rPr>
              <w:t>Формирование баз данных</w:t>
            </w:r>
          </w:p>
        </w:tc>
      </w:tr>
      <w:tr w:rsidR="0039546E" w:rsidRPr="00393624" w:rsidTr="003B0A67">
        <w:tc>
          <w:tcPr>
            <w:tcW w:w="10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93624">
              <w:rPr>
                <w:rFonts w:ascii="Times New Roman" w:hAnsi="Times New Roman" w:cs="Times New Roman"/>
                <w:b/>
                <w:sz w:val="24"/>
              </w:rPr>
              <w:t>Предоставлении информации по подготовке и проведению ЕГЭ</w:t>
            </w:r>
          </w:p>
        </w:tc>
      </w:tr>
      <w:tr w:rsidR="0039546E" w:rsidRPr="00393624" w:rsidTr="003B0A6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546E" w:rsidRPr="00393624" w:rsidTr="003B0A6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CE7C4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Общий список</w:t>
            </w:r>
            <w:r w:rsidR="00D5620E" w:rsidRPr="00393624">
              <w:rPr>
                <w:rFonts w:ascii="Times New Roman" w:hAnsi="Times New Roman" w:cs="Times New Roman"/>
                <w:sz w:val="24"/>
              </w:rPr>
              <w:t xml:space="preserve"> выпускников 9  класса</w:t>
            </w:r>
            <w:r w:rsidRPr="00393624">
              <w:rPr>
                <w:rFonts w:ascii="Times New Roman" w:hAnsi="Times New Roman" w:cs="Times New Roman"/>
                <w:sz w:val="24"/>
              </w:rPr>
              <w:t xml:space="preserve"> текущего года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546E" w:rsidRPr="00393624" w:rsidRDefault="0039546E">
            <w:pPr>
              <w:rPr>
                <w:rFonts w:ascii="Times New Roman" w:hAnsi="Times New Roman" w:cs="Times New Roman"/>
                <w:kern w:val="2"/>
                <w:sz w:val="24"/>
                <w:lang w:eastAsia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D5620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</w:tc>
      </w:tr>
      <w:tr w:rsidR="0039546E" w:rsidRPr="00393624" w:rsidTr="003B0A6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CE7C4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О</w:t>
            </w:r>
            <w:r w:rsidR="008D318B" w:rsidRPr="00393624">
              <w:rPr>
                <w:rFonts w:ascii="Times New Roman" w:hAnsi="Times New Roman" w:cs="Times New Roman"/>
                <w:sz w:val="24"/>
              </w:rPr>
              <w:t xml:space="preserve">бщий список участников ОГЭ </w:t>
            </w:r>
            <w:r w:rsidRPr="00393624">
              <w:rPr>
                <w:rFonts w:ascii="Times New Roman" w:hAnsi="Times New Roman" w:cs="Times New Roman"/>
                <w:sz w:val="24"/>
              </w:rPr>
              <w:t xml:space="preserve"> с указанием предметов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546E" w:rsidRPr="00393624" w:rsidRDefault="0039546E">
            <w:pPr>
              <w:rPr>
                <w:rFonts w:ascii="Times New Roman" w:hAnsi="Times New Roman" w:cs="Times New Roman"/>
                <w:kern w:val="2"/>
                <w:sz w:val="24"/>
                <w:lang w:eastAsia="ar-SA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B0A67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директор</w:t>
            </w:r>
            <w:r w:rsidR="008D318B" w:rsidRPr="0039362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9546E" w:rsidRPr="00393624" w:rsidTr="003B0A67">
        <w:tc>
          <w:tcPr>
            <w:tcW w:w="102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3624">
              <w:rPr>
                <w:rFonts w:ascii="Times New Roman" w:hAnsi="Times New Roman" w:cs="Times New Roman"/>
                <w:b/>
                <w:sz w:val="24"/>
              </w:rPr>
              <w:t>Организационное обеспечение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CE7C41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педагогического коллектива с нормативно-правовой базой ГИА и иной информацией, связанной с процедурой проведения </w:t>
            </w:r>
            <w:r w:rsidRPr="00393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5620E"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нормативны</w:t>
            </w:r>
            <w:r w:rsidRPr="00393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документов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lastRenderedPageBreak/>
              <w:t>Директор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B0A67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данных: составление спис</w:t>
            </w:r>
            <w:r w:rsidR="00D5620E" w:rsidRPr="00393624">
              <w:rPr>
                <w:rFonts w:ascii="Times New Roman" w:hAnsi="Times New Roman" w:cs="Times New Roman"/>
                <w:sz w:val="24"/>
                <w:szCs w:val="24"/>
              </w:rPr>
              <w:t>ков выпускников 9 класса</w:t>
            </w: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ФИО, номера и серии паспорта.  Импорт базы данных  в Управление образования.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D5620E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B0A67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ind w:left="-42" w:right="-3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</w:t>
            </w:r>
            <w:r w:rsidR="003B0A67" w:rsidRPr="00393624">
              <w:rPr>
                <w:rFonts w:ascii="Times New Roman" w:hAnsi="Times New Roman" w:cs="Times New Roman"/>
                <w:sz w:val="24"/>
                <w:szCs w:val="24"/>
              </w:rPr>
              <w:t>ных  работников, участвующих в проведении ГИА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B0A6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B0A67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Сбор заявлений (в письменном виде) выпускников о предметах, сдающих </w:t>
            </w:r>
            <w:r w:rsidR="00D5620E" w:rsidRPr="00393624">
              <w:rPr>
                <w:rFonts w:ascii="Times New Roman" w:hAnsi="Times New Roman" w:cs="Times New Roman"/>
                <w:sz w:val="24"/>
                <w:szCs w:val="24"/>
              </w:rPr>
              <w:t>на итоговой аттестации в форме О</w:t>
            </w: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362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До 28.02.20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D5620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3624">
              <w:rPr>
                <w:rFonts w:ascii="Times New Roman" w:hAnsi="Times New Roman" w:cs="Times New Roman"/>
                <w:sz w:val="24"/>
                <w:szCs w:val="20"/>
              </w:rPr>
              <w:t>директор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B0A67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ind w:left="-42" w:right="-3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данных: общий список участник</w:t>
            </w:r>
            <w:r w:rsidR="00D5620E" w:rsidRPr="00393624">
              <w:rPr>
                <w:rFonts w:ascii="Times New Roman" w:hAnsi="Times New Roman" w:cs="Times New Roman"/>
                <w:sz w:val="24"/>
                <w:szCs w:val="24"/>
              </w:rPr>
              <w:t>ов ОГЭ</w:t>
            </w: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предметов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362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До 01.03.20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D5620E">
            <w:pPr>
              <w:snapToGri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B0A67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Ознакомление учителей, обучающихся и их родите</w:t>
            </w:r>
            <w:r w:rsidR="00D5620E" w:rsidRPr="00393624">
              <w:rPr>
                <w:rFonts w:ascii="Times New Roman" w:hAnsi="Times New Roman" w:cs="Times New Roman"/>
                <w:sz w:val="24"/>
                <w:szCs w:val="24"/>
              </w:rPr>
              <w:t>лей с расписанием ОГЭ  201</w:t>
            </w:r>
            <w:r w:rsidR="003D08E0" w:rsidRPr="003936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2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D5620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  <w:tr w:rsidR="0039546E" w:rsidRPr="00393624" w:rsidTr="003B0A67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B0A67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Подготовка распи</w:t>
            </w:r>
            <w:r w:rsidR="00D5620E" w:rsidRPr="00393624">
              <w:rPr>
                <w:rFonts w:ascii="Times New Roman" w:hAnsi="Times New Roman" w:cs="Times New Roman"/>
                <w:sz w:val="24"/>
              </w:rPr>
              <w:t>сания проведения консультаций  ГИА выпускников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362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01.05.20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D5620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</w:tc>
      </w:tr>
      <w:tr w:rsidR="0039546E" w:rsidRPr="00393624" w:rsidTr="003B0A67">
        <w:tc>
          <w:tcPr>
            <w:tcW w:w="10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93624">
              <w:rPr>
                <w:rFonts w:ascii="Times New Roman" w:hAnsi="Times New Roman" w:cs="Times New Roman"/>
                <w:b/>
                <w:sz w:val="24"/>
              </w:rPr>
              <w:t>Организация контроля за соблюдением порядка проведения ГИА</w:t>
            </w:r>
          </w:p>
        </w:tc>
      </w:tr>
      <w:tr w:rsidR="0039546E" w:rsidRPr="00393624" w:rsidTr="003B0A6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B0A67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Педагогический совет</w:t>
            </w:r>
            <w:r w:rsidR="0039546E" w:rsidRPr="00393624">
              <w:rPr>
                <w:rFonts w:ascii="Times New Roman" w:hAnsi="Times New Roman" w:cs="Times New Roman"/>
                <w:sz w:val="24"/>
              </w:rPr>
              <w:t xml:space="preserve"> «Эффективность </w:t>
            </w:r>
            <w:proofErr w:type="spellStart"/>
            <w:r w:rsidR="0039546E" w:rsidRPr="00393624">
              <w:rPr>
                <w:rFonts w:ascii="Times New Roman" w:hAnsi="Times New Roman" w:cs="Times New Roman"/>
                <w:sz w:val="24"/>
              </w:rPr>
              <w:t>внутришкольного</w:t>
            </w:r>
            <w:proofErr w:type="spellEnd"/>
            <w:r w:rsidR="0039546E" w:rsidRPr="003936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39546E" w:rsidRPr="00393624">
              <w:rPr>
                <w:rFonts w:ascii="Times New Roman" w:hAnsi="Times New Roman" w:cs="Times New Roman"/>
                <w:sz w:val="24"/>
              </w:rPr>
              <w:t>контроля  за</w:t>
            </w:r>
            <w:proofErr w:type="gramEnd"/>
            <w:r w:rsidR="0039546E" w:rsidRPr="00393624">
              <w:rPr>
                <w:rFonts w:ascii="Times New Roman" w:hAnsi="Times New Roman" w:cs="Times New Roman"/>
                <w:sz w:val="24"/>
              </w:rPr>
              <w:t xml:space="preserve"> качеством по</w:t>
            </w:r>
            <w:r w:rsidR="00D5620E" w:rsidRPr="00393624">
              <w:rPr>
                <w:rFonts w:ascii="Times New Roman" w:hAnsi="Times New Roman" w:cs="Times New Roman"/>
                <w:sz w:val="24"/>
              </w:rPr>
              <w:t>дготовки выпускников 9  класса</w:t>
            </w:r>
            <w:r w:rsidR="0039546E" w:rsidRPr="00393624">
              <w:rPr>
                <w:rFonts w:ascii="Times New Roman" w:hAnsi="Times New Roman" w:cs="Times New Roman"/>
                <w:sz w:val="24"/>
              </w:rPr>
              <w:t xml:space="preserve"> к ГИА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По итогам 1 и 2 полугодия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B0A67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директор</w:t>
            </w:r>
            <w:r w:rsidR="00D5620E" w:rsidRPr="0039362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9546E" w:rsidRPr="00393624" w:rsidTr="003B0A6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 xml:space="preserve">Мониторинг фактического </w:t>
            </w:r>
            <w:r w:rsidR="00D5620E" w:rsidRPr="00393624">
              <w:rPr>
                <w:rFonts w:ascii="Times New Roman" w:hAnsi="Times New Roman" w:cs="Times New Roman"/>
                <w:sz w:val="24"/>
              </w:rPr>
              <w:t>освоения обучающимися 9 класса</w:t>
            </w:r>
            <w:r w:rsidRPr="00393624">
              <w:rPr>
                <w:rFonts w:ascii="Times New Roman" w:hAnsi="Times New Roman" w:cs="Times New Roman"/>
                <w:sz w:val="24"/>
              </w:rPr>
              <w:t xml:space="preserve"> программного материала </w:t>
            </w:r>
            <w:r w:rsidR="00D5620E" w:rsidRPr="00393624">
              <w:rPr>
                <w:rFonts w:ascii="Times New Roman" w:hAnsi="Times New Roman" w:cs="Times New Roman"/>
                <w:sz w:val="24"/>
              </w:rPr>
              <w:t xml:space="preserve">по математике и русскому языку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По итогам 1 и 2 полугодия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D5620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</w:tc>
      </w:tr>
      <w:tr w:rsidR="0039546E" w:rsidRPr="00393624" w:rsidTr="003B0A6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Мониторинг выполнения учебных программ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По итогам 1 и 2 полугодия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D5620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</w:tc>
      </w:tr>
      <w:tr w:rsidR="0039546E" w:rsidRPr="00393624" w:rsidTr="003B0A6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Проведение мониторинга прогнозируемых неудовлетворительных результатов по русскому языку и математике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По итогам 1 и 2 полугодия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9546E" w:rsidRPr="00393624" w:rsidTr="003B0A67">
        <w:tc>
          <w:tcPr>
            <w:tcW w:w="10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3954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3624">
              <w:rPr>
                <w:rFonts w:ascii="Times New Roman" w:hAnsi="Times New Roman" w:cs="Times New Roman"/>
                <w:b/>
                <w:sz w:val="24"/>
              </w:rPr>
              <w:t>Анализ и предоставление информации о ходе подготовки, проведении и результатах ГИА</w:t>
            </w:r>
          </w:p>
        </w:tc>
      </w:tr>
      <w:tr w:rsidR="0039546E" w:rsidRPr="00393624" w:rsidTr="003B0A6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D5620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B0A67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>Анализ результатов</w:t>
            </w:r>
            <w:r w:rsidR="0039546E" w:rsidRPr="00393624">
              <w:rPr>
                <w:rFonts w:ascii="Times New Roman" w:hAnsi="Times New Roman" w:cs="Times New Roman"/>
                <w:sz w:val="24"/>
              </w:rPr>
              <w:t xml:space="preserve"> тренировочных  экзаменов по математике и русскому язык</w:t>
            </w:r>
            <w:r w:rsidR="00D5620E" w:rsidRPr="00393624">
              <w:rPr>
                <w:rFonts w:ascii="Times New Roman" w:hAnsi="Times New Roman" w:cs="Times New Roman"/>
                <w:sz w:val="24"/>
              </w:rPr>
              <w:t xml:space="preserve">у обучающихся 9 </w:t>
            </w:r>
            <w:r w:rsidR="00843ACA" w:rsidRPr="00393624">
              <w:rPr>
                <w:rFonts w:ascii="Times New Roman" w:hAnsi="Times New Roman" w:cs="Times New Roman"/>
                <w:sz w:val="24"/>
              </w:rPr>
              <w:t xml:space="preserve"> класса на педсовет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546E" w:rsidRPr="00393624" w:rsidRDefault="00393624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 xml:space="preserve"> май 2020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46E" w:rsidRPr="00393624" w:rsidRDefault="00D5620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624">
              <w:rPr>
                <w:rFonts w:ascii="Times New Roman" w:hAnsi="Times New Roman" w:cs="Times New Roman"/>
                <w:sz w:val="24"/>
              </w:rPr>
              <w:t xml:space="preserve"> директор</w:t>
            </w:r>
          </w:p>
        </w:tc>
      </w:tr>
    </w:tbl>
    <w:p w:rsidR="0039546E" w:rsidRDefault="0039546E" w:rsidP="0039546E">
      <w:pPr>
        <w:pStyle w:val="a5"/>
        <w:ind w:firstLine="0"/>
        <w:jc w:val="both"/>
      </w:pPr>
    </w:p>
    <w:p w:rsidR="00597828" w:rsidRPr="008D1496" w:rsidRDefault="00597828" w:rsidP="008D1496">
      <w:pPr>
        <w:jc w:val="center"/>
        <w:rPr>
          <w:sz w:val="24"/>
          <w:szCs w:val="24"/>
        </w:rPr>
      </w:pPr>
    </w:p>
    <w:sectPr w:rsidR="00597828" w:rsidRPr="008D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F7"/>
    <w:rsid w:val="00297264"/>
    <w:rsid w:val="003178AD"/>
    <w:rsid w:val="003817B9"/>
    <w:rsid w:val="00393624"/>
    <w:rsid w:val="0039546E"/>
    <w:rsid w:val="003B0A67"/>
    <w:rsid w:val="003D08E0"/>
    <w:rsid w:val="0052112B"/>
    <w:rsid w:val="00597828"/>
    <w:rsid w:val="006118F7"/>
    <w:rsid w:val="00686001"/>
    <w:rsid w:val="00821A1C"/>
    <w:rsid w:val="00843ACA"/>
    <w:rsid w:val="008D1496"/>
    <w:rsid w:val="008D318B"/>
    <w:rsid w:val="00A641B9"/>
    <w:rsid w:val="00A915D3"/>
    <w:rsid w:val="00AC04C2"/>
    <w:rsid w:val="00C76E3A"/>
    <w:rsid w:val="00CA7295"/>
    <w:rsid w:val="00CE7C41"/>
    <w:rsid w:val="00D5620E"/>
    <w:rsid w:val="00DB3816"/>
    <w:rsid w:val="00E11CEC"/>
    <w:rsid w:val="00E21E85"/>
    <w:rsid w:val="00E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54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9546E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39546E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Cs/>
      <w:kern w:val="2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39546E"/>
    <w:rPr>
      <w:rFonts w:ascii="Times New Roman" w:eastAsia="Times New Roman" w:hAnsi="Times New Roman" w:cs="Times New Roman"/>
      <w:bCs/>
      <w:kern w:val="2"/>
      <w:sz w:val="24"/>
      <w:szCs w:val="20"/>
      <w:lang w:eastAsia="ar-SA"/>
    </w:rPr>
  </w:style>
  <w:style w:type="paragraph" w:customStyle="1" w:styleId="1">
    <w:name w:val="Абзац списка1"/>
    <w:rsid w:val="0039546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1"/>
      <w:lang w:eastAsia="ar-SA"/>
    </w:rPr>
  </w:style>
  <w:style w:type="paragraph" w:customStyle="1" w:styleId="10">
    <w:name w:val="Без интервала1"/>
    <w:rsid w:val="0039546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72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54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9546E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39546E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Cs/>
      <w:kern w:val="2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39546E"/>
    <w:rPr>
      <w:rFonts w:ascii="Times New Roman" w:eastAsia="Times New Roman" w:hAnsi="Times New Roman" w:cs="Times New Roman"/>
      <w:bCs/>
      <w:kern w:val="2"/>
      <w:sz w:val="24"/>
      <w:szCs w:val="20"/>
      <w:lang w:eastAsia="ar-SA"/>
    </w:rPr>
  </w:style>
  <w:style w:type="paragraph" w:customStyle="1" w:styleId="1">
    <w:name w:val="Абзац списка1"/>
    <w:rsid w:val="0039546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1"/>
      <w:lang w:eastAsia="ar-SA"/>
    </w:rPr>
  </w:style>
  <w:style w:type="paragraph" w:customStyle="1" w:styleId="10">
    <w:name w:val="Без интервала1"/>
    <w:rsid w:val="0039546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7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A2D7-78AE-4C18-B97E-B1E3D6F7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2016-02-10T06:54:00Z</cp:lastPrinted>
  <dcterms:created xsi:type="dcterms:W3CDTF">2015-05-18T12:14:00Z</dcterms:created>
  <dcterms:modified xsi:type="dcterms:W3CDTF">2019-12-05T09:13:00Z</dcterms:modified>
</cp:coreProperties>
</file>