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68" w:rsidRPr="00076888" w:rsidRDefault="00A80C68" w:rsidP="00A80C68">
      <w:pPr>
        <w:autoSpaceDE w:val="0"/>
        <w:autoSpaceDN w:val="0"/>
        <w:adjustRightInd w:val="0"/>
        <w:spacing w:before="75" w:after="45"/>
        <w:jc w:val="center"/>
        <w:rPr>
          <w:b/>
          <w:bCs/>
          <w:color w:val="000080"/>
          <w:sz w:val="28"/>
          <w:szCs w:val="28"/>
        </w:rPr>
      </w:pPr>
      <w:r w:rsidRPr="00076888">
        <w:rPr>
          <w:b/>
          <w:bCs/>
          <w:color w:val="000080"/>
          <w:sz w:val="28"/>
          <w:szCs w:val="28"/>
        </w:rPr>
        <w:t xml:space="preserve">Инструкция по безопасному поведению на льду </w:t>
      </w:r>
    </w:p>
    <w:p w:rsidR="00A80C68" w:rsidRPr="00076888" w:rsidRDefault="00A80C68" w:rsidP="00A80C68">
      <w:pPr>
        <w:autoSpaceDE w:val="0"/>
        <w:autoSpaceDN w:val="0"/>
        <w:adjustRightInd w:val="0"/>
        <w:jc w:val="both"/>
        <w:rPr>
          <w:color w:val="000080"/>
          <w:sz w:val="28"/>
          <w:szCs w:val="28"/>
        </w:rPr>
      </w:pP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 xml:space="preserve">1. Лед зеленоватого оттенка толщиной </w:t>
      </w:r>
      <w:smartTag w:uri="urn:schemas-microsoft-com:office:smarttags" w:element="metricconverter">
        <w:smartTagPr>
          <w:attr w:name="ProductID" w:val="7 см"/>
        </w:smartTagPr>
        <w:r w:rsidRPr="00681F63">
          <w:t>7 см</w:t>
        </w:r>
      </w:smartTag>
      <w:r w:rsidRPr="00681F63">
        <w:t xml:space="preserve"> – безопасный, он выдерживает одного человека.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2. Непрочный лед – около стока вод (с фабрик, заводов).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3. Тонкий или рыхлый лед вблизи камыша, кустов, под сугробами.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4. Площадки под снегом следует обойти.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5. Ненадежный, тонкий лед в местах, где бьют ключи, быстрое течение или там, где впадают  в реку ручьи.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6. Нельзя проверять прочность льда ударом ноги.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 xml:space="preserve">7. При вынужденном переходе водоема безопаснее всего придерживаться проторенных троп  или идти </w:t>
      </w:r>
      <w:proofErr w:type="gramStart"/>
      <w:r w:rsidRPr="00681F63">
        <w:t>по</w:t>
      </w:r>
      <w:proofErr w:type="gramEnd"/>
      <w:r w:rsidRPr="00681F63">
        <w:t xml:space="preserve"> уже 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681F63">
        <w:t xml:space="preserve">проложенной лыжне. Но, если их нет, надо перед тем, как спуститься на  лед, очень внимательно 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681F63">
        <w:t>осмотреться и наметить предстоящий маршрут.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8. При переходе водоема группой необходимо соблюдать расстояние друг от друга (5–6 метров).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 xml:space="preserve">9. Замерзшую реку (озеро) лучше переехать на лыжах, при этом крепление лыж расстегните,  чтобы </w:t>
      </w:r>
      <w:proofErr w:type="gramStart"/>
      <w:r w:rsidRPr="00681F63">
        <w:t>при</w:t>
      </w:r>
      <w:proofErr w:type="gramEnd"/>
      <w:r w:rsidRPr="00681F63">
        <w:t xml:space="preserve"> 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681F63">
        <w:t xml:space="preserve">необходимости быстро их сбросить; лыжные палки держите в руках, не накидывая петли на кисти рук, 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Pr="00681F63">
        <w:t xml:space="preserve">чтобы в случае опасности сразу их отбросить. 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10. Если есть рюкзак, повесьте его на одно плечо.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 xml:space="preserve">11. Если вы провалились, необходимо широко раскинуть руки по кромкам льда, удержаться  </w:t>
      </w:r>
      <w:r>
        <w:t xml:space="preserve">от погружения 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681F63">
        <w:t>головой.</w:t>
      </w:r>
    </w:p>
    <w:p w:rsidR="00A80C68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 xml:space="preserve">12. Не паникуйте, старайтесь без </w:t>
      </w:r>
      <w:proofErr w:type="gramStart"/>
      <w:r w:rsidRPr="00681F63">
        <w:t>резких</w:t>
      </w:r>
      <w:proofErr w:type="gramEnd"/>
      <w:r w:rsidRPr="00681F63">
        <w:t xml:space="preserve"> движении выбираться на лед, наползая грудью и поочередно 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681F63">
        <w:t>вытаскивая на поверхность ноги.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13. Выбравшись из пролома, нужно откатиться и ползти в сторону, обратную направлению движения.</w:t>
      </w:r>
    </w:p>
    <w:p w:rsidR="00A80C68" w:rsidRPr="00681F63" w:rsidRDefault="00A80C68" w:rsidP="00A80C68">
      <w:pPr>
        <w:autoSpaceDE w:val="0"/>
        <w:autoSpaceDN w:val="0"/>
        <w:adjustRightInd w:val="0"/>
        <w:spacing w:line="360" w:lineRule="auto"/>
        <w:jc w:val="both"/>
      </w:pPr>
      <w:r w:rsidRPr="00681F63">
        <w:t>14. Добравшись до берега, идите быстро домой, переоденьтесь в сухую одежду, выпейте  горячий чай.</w:t>
      </w:r>
    </w:p>
    <w:p w:rsidR="00A82CE6" w:rsidRDefault="00F51A3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577215</wp:posOffset>
            </wp:positionV>
            <wp:extent cx="5844540" cy="8263890"/>
            <wp:effectExtent l="0" t="0" r="3810" b="3810"/>
            <wp:wrapThrough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hrough>
            <wp:docPr id="1" name="Рисунок 1" descr="http://www.spas-extreme.ru/upload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s-extreme.ru/upload/pravil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0"/>
    <w:rsid w:val="007406E0"/>
    <w:rsid w:val="00A80C68"/>
    <w:rsid w:val="00A82CE6"/>
    <w:rsid w:val="00BA138B"/>
    <w:rsid w:val="00F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pas-extreme.ru/upload/pravil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2019-11-05T11:14:00Z</dcterms:created>
  <dcterms:modified xsi:type="dcterms:W3CDTF">2019-11-05T11:16:00Z</dcterms:modified>
</cp:coreProperties>
</file>