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w:t>
      </w:r>
      <w:r>
        <w:rPr>
          <w:rFonts w:ascii="Times New Roman" w:hAnsi="Times New Roman" w:cs="Times New Roman"/>
          <w:sz w:val="24"/>
        </w:rPr>
        <w:lastRenderedPageBreak/>
        <w:t xml:space="preserve">Ведь для учреждения сертификат – это деньги, которые оно </w:t>
      </w:r>
      <w:proofErr w:type="gramStart"/>
      <w:r>
        <w:rPr>
          <w:rFonts w:ascii="Times New Roman" w:hAnsi="Times New Roman" w:cs="Times New Roman"/>
          <w:sz w:val="24"/>
        </w:rPr>
        <w:t>может заработать лишь когда заинтересует</w:t>
      </w:r>
      <w:proofErr w:type="gramEnd"/>
      <w:r>
        <w:rPr>
          <w:rFonts w:ascii="Times New Roman" w:hAnsi="Times New Roman" w:cs="Times New Roman"/>
          <w:sz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w:t>
      </w:r>
      <w:proofErr w:type="gramEnd"/>
      <w:r>
        <w:rPr>
          <w:rFonts w:ascii="Times New Roman" w:hAnsi="Times New Roman" w:cs="Times New Roman"/>
          <w:sz w:val="24"/>
          <w:szCs w:val="28"/>
        </w:rPr>
        <w:t xml:space="preserve"> и доступ в личный кабинет информационной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w:t>
      </w:r>
      <w:proofErr w:type="gramEnd"/>
      <w:r>
        <w:rPr>
          <w:rFonts w:ascii="Times New Roman" w:hAnsi="Times New Roman" w:cs="Times New Roman"/>
          <w:sz w:val="24"/>
          <w:szCs w:val="28"/>
        </w:rPr>
        <w:t xml:space="preserve">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lastRenderedPageBreak/>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954A4E" w:rsidRPr="00954A4E">
        <w:rPr>
          <w:rFonts w:ascii="Times New Roman" w:hAnsi="Times New Roman" w:cs="Times New Roman"/>
          <w:color w:val="0070C0"/>
          <w:sz w:val="24"/>
          <w:szCs w:val="28"/>
          <w:lang w:val="en-US"/>
        </w:rPr>
        <w:lastRenderedPageBreak/>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954A4E">
        <w:rPr>
          <w:rFonts w:ascii="Times New Roman" w:hAnsi="Times New Roman" w:cs="Times New Roman"/>
          <w:sz w:val="24"/>
        </w:rPr>
        <w:t>бразования Ярославской</w:t>
      </w:r>
      <w:r w:rsidR="00AD09DA">
        <w:rPr>
          <w:rFonts w:ascii="Times New Roman" w:hAnsi="Times New Roman" w:cs="Times New Roman"/>
          <w:sz w:val="24"/>
        </w:rPr>
        <w:t xml:space="preserve"> области</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740D1">
      <w:pPr>
        <w:spacing w:after="0" w:line="360" w:lineRule="auto"/>
        <w:ind w:firstLine="426"/>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A740D1">
      <w:pPr>
        <w:pStyle w:val="a3"/>
        <w:numPr>
          <w:ilvl w:val="0"/>
          <w:numId w:val="2"/>
        </w:numPr>
        <w:spacing w:after="0" w:line="360" w:lineRule="auto"/>
        <w:ind w:left="426" w:firstLine="0"/>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proofErr w:type="spellStart"/>
      <w:r w:rsidR="00954A4E" w:rsidRPr="00954A4E">
        <w:rPr>
          <w:rFonts w:ascii="Times New Roman" w:hAnsi="Times New Roman" w:cs="Times New Roman"/>
          <w:i/>
          <w:color w:val="0070C0"/>
          <w:sz w:val="24"/>
          <w:szCs w:val="28"/>
          <w:lang w:val="en-US"/>
        </w:rPr>
        <w:t>yar</w:t>
      </w:r>
      <w:proofErr w:type="spellEnd"/>
      <w:r w:rsidR="00954A4E" w:rsidRPr="00954A4E">
        <w:rPr>
          <w:rFonts w:ascii="Times New Roman" w:hAnsi="Times New Roman" w:cs="Times New Roman"/>
          <w:i/>
          <w:color w:val="0070C0"/>
          <w:sz w:val="24"/>
          <w:szCs w:val="28"/>
        </w:rPr>
        <w:t>.</w:t>
      </w:r>
      <w:proofErr w:type="spellStart"/>
      <w:r w:rsidR="00954A4E" w:rsidRPr="00954A4E">
        <w:rPr>
          <w:rFonts w:ascii="Times New Roman" w:hAnsi="Times New Roman" w:cs="Times New Roman"/>
          <w:i/>
          <w:color w:val="0070C0"/>
          <w:sz w:val="24"/>
          <w:szCs w:val="28"/>
          <w:lang w:val="en-US"/>
        </w:rPr>
        <w:t>pfdo</w:t>
      </w:r>
      <w:proofErr w:type="spellEnd"/>
      <w:r w:rsidR="00954A4E" w:rsidRPr="00954A4E">
        <w:rPr>
          <w:rFonts w:ascii="Times New Roman" w:hAnsi="Times New Roman" w:cs="Times New Roman"/>
          <w:i/>
          <w:color w:val="0070C0"/>
          <w:sz w:val="24"/>
          <w:szCs w:val="28"/>
        </w:rPr>
        <w:t>.</w:t>
      </w:r>
      <w:proofErr w:type="spellStart"/>
      <w:r w:rsidR="00954A4E" w:rsidRPr="00954A4E">
        <w:rPr>
          <w:rFonts w:ascii="Times New Roman" w:hAnsi="Times New Roman" w:cs="Times New Roman"/>
          <w:i/>
          <w:color w:val="0070C0"/>
          <w:sz w:val="24"/>
          <w:szCs w:val="28"/>
          <w:lang w:val="en-US"/>
        </w:rPr>
        <w:t>ru</w:t>
      </w:r>
      <w:proofErr w:type="spellEnd"/>
      <w:r w:rsidRPr="00AE16AB">
        <w:rPr>
          <w:rFonts w:ascii="Times New Roman" w:hAnsi="Times New Roman" w:cs="Times New Roman"/>
          <w:i/>
          <w:sz w:val="24"/>
        </w:rPr>
        <w:t xml:space="preserve"> для роди</w:t>
      </w:r>
      <w:bookmarkStart w:id="0" w:name="_GoBack"/>
      <w:bookmarkEnd w:id="0"/>
      <w:r w:rsidRPr="00AE16AB">
        <w:rPr>
          <w:rFonts w:ascii="Times New Roman" w:hAnsi="Times New Roman" w:cs="Times New Roman"/>
          <w:i/>
          <w:sz w:val="24"/>
        </w:rPr>
        <w:t>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740D1">
      <w:pPr>
        <w:pStyle w:val="a3"/>
        <w:numPr>
          <w:ilvl w:val="0"/>
          <w:numId w:val="2"/>
        </w:numPr>
        <w:spacing w:after="0" w:line="360" w:lineRule="auto"/>
        <w:ind w:left="0" w:firstLine="426"/>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740D1">
      <w:pPr>
        <w:pStyle w:val="a3"/>
        <w:numPr>
          <w:ilvl w:val="0"/>
          <w:numId w:val="2"/>
        </w:numPr>
        <w:spacing w:after="0" w:line="360" w:lineRule="auto"/>
        <w:ind w:left="0" w:firstLine="426"/>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740D1">
      <w:pPr>
        <w:pStyle w:val="a3"/>
        <w:numPr>
          <w:ilvl w:val="0"/>
          <w:numId w:val="2"/>
        </w:numPr>
        <w:spacing w:after="0" w:line="360" w:lineRule="auto"/>
        <w:ind w:left="0" w:firstLine="426"/>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AE16AB" w:rsidRDefault="00AE16AB" w:rsidP="00A740D1">
      <w:pPr>
        <w:pStyle w:val="a3"/>
        <w:numPr>
          <w:ilvl w:val="0"/>
          <w:numId w:val="2"/>
        </w:numPr>
        <w:spacing w:after="0" w:line="360" w:lineRule="auto"/>
        <w:ind w:left="0" w:firstLine="426"/>
        <w:jc w:val="both"/>
        <w:rPr>
          <w:rFonts w:ascii="Times New Roman" w:hAnsi="Times New Roman" w:cs="Times New Roman"/>
          <w:i/>
          <w:sz w:val="24"/>
        </w:rPr>
      </w:pPr>
      <w:r w:rsidRPr="00AE16AB">
        <w:rPr>
          <w:rFonts w:ascii="Times New Roman" w:hAnsi="Times New Roman" w:cs="Times New Roman"/>
          <w:i/>
          <w:sz w:val="24"/>
        </w:rPr>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sectPr w:rsidR="00AE16AB" w:rsidRPr="00AE16AB" w:rsidSect="00B61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13504E"/>
    <w:rsid w:val="00176325"/>
    <w:rsid w:val="00342B08"/>
    <w:rsid w:val="003B1B1A"/>
    <w:rsid w:val="0046426B"/>
    <w:rsid w:val="004A3D9A"/>
    <w:rsid w:val="004A49A8"/>
    <w:rsid w:val="00525B00"/>
    <w:rsid w:val="00560D32"/>
    <w:rsid w:val="006169A2"/>
    <w:rsid w:val="00627203"/>
    <w:rsid w:val="006A11D5"/>
    <w:rsid w:val="00954A4E"/>
    <w:rsid w:val="00A740D1"/>
    <w:rsid w:val="00AD09DA"/>
    <w:rsid w:val="00AE16AB"/>
    <w:rsid w:val="00B56BF7"/>
    <w:rsid w:val="00B61B4F"/>
    <w:rsid w:val="00B95ADE"/>
    <w:rsid w:val="00BC2C25"/>
    <w:rsid w:val="00BE7F4E"/>
    <w:rsid w:val="00CC60C0"/>
    <w:rsid w:val="00CD39FE"/>
    <w:rsid w:val="00D427D6"/>
    <w:rsid w:val="00EC6E1F"/>
    <w:rsid w:val="00F02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1529</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cp:lastPrinted>2018-05-07T12:20:00Z</cp:lastPrinted>
  <dcterms:created xsi:type="dcterms:W3CDTF">2018-04-24T04:33:00Z</dcterms:created>
  <dcterms:modified xsi:type="dcterms:W3CDTF">2018-05-07T12:25:00Z</dcterms:modified>
</cp:coreProperties>
</file>