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5E" w:rsidRDefault="000F0434" w:rsidP="000F0434">
      <w:pPr>
        <w:jc w:val="center"/>
      </w:pPr>
      <w:r>
        <w:t>Информация о проведении Недели предпринимательства</w:t>
      </w:r>
    </w:p>
    <w:p w:rsidR="000F0434" w:rsidRDefault="000F0434" w:rsidP="000F0434">
      <w:pPr>
        <w:jc w:val="center"/>
      </w:pPr>
      <w:r>
        <w:t xml:space="preserve">В МОУ </w:t>
      </w:r>
      <w:proofErr w:type="spellStart"/>
      <w:r>
        <w:t>Бакунинской</w:t>
      </w:r>
      <w:proofErr w:type="spellEnd"/>
      <w:r>
        <w:t xml:space="preserve"> </w:t>
      </w:r>
      <w:proofErr w:type="spellStart"/>
      <w:r>
        <w:t>оош</w:t>
      </w:r>
      <w:proofErr w:type="spellEnd"/>
    </w:p>
    <w:p w:rsidR="000F0434" w:rsidRDefault="000F0434" w:rsidP="000F0434">
      <w:pPr>
        <w:pStyle w:val="a3"/>
        <w:numPr>
          <w:ilvl w:val="0"/>
          <w:numId w:val="1"/>
        </w:numPr>
      </w:pPr>
      <w:r>
        <w:t>Проведение Единого Урока «</w:t>
      </w:r>
      <w:proofErr w:type="spellStart"/>
      <w:r>
        <w:t>Педпринимательство</w:t>
      </w:r>
      <w:proofErr w:type="spellEnd"/>
      <w:r>
        <w:t xml:space="preserve"> – приоритет 21 века</w:t>
      </w:r>
    </w:p>
    <w:p w:rsidR="000F0434" w:rsidRDefault="000F0434" w:rsidP="000F0434">
      <w:pPr>
        <w:pStyle w:val="a3"/>
      </w:pPr>
      <w:r>
        <w:t>Участников: 9 человек (6 -9 класс).</w:t>
      </w:r>
    </w:p>
    <w:p w:rsidR="000F0434" w:rsidRDefault="000F0434" w:rsidP="000F0434">
      <w:pPr>
        <w:pStyle w:val="a3"/>
      </w:pPr>
      <w:r>
        <w:t>Ответственный:  Попов Е.С. – учитель истории и обществознания.</w:t>
      </w:r>
    </w:p>
    <w:p w:rsidR="000F0434" w:rsidRDefault="000F0434" w:rsidP="000F0434">
      <w:pPr>
        <w:pStyle w:val="a3"/>
      </w:pPr>
    </w:p>
    <w:p w:rsidR="000F0434" w:rsidRDefault="000F0434" w:rsidP="000F0434">
      <w:pPr>
        <w:pStyle w:val="a3"/>
      </w:pPr>
    </w:p>
    <w:p w:rsidR="000F0434" w:rsidRDefault="000F0434" w:rsidP="000F0434">
      <w:pPr>
        <w:pStyle w:val="a3"/>
      </w:pPr>
    </w:p>
    <w:p w:rsidR="000F0434" w:rsidRDefault="000F0434" w:rsidP="000F0434">
      <w:pPr>
        <w:pStyle w:val="a3"/>
      </w:pPr>
      <w:r>
        <w:t>Директор                        Вишнякова О.Б.</w:t>
      </w:r>
      <w:bookmarkStart w:id="0" w:name="_GoBack"/>
      <w:bookmarkEnd w:id="0"/>
    </w:p>
    <w:sectPr w:rsidR="000F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947"/>
    <w:multiLevelType w:val="hybridMultilevel"/>
    <w:tmpl w:val="19CE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D3"/>
    <w:rsid w:val="000F0434"/>
    <w:rsid w:val="0066395E"/>
    <w:rsid w:val="00F8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2016-11-29T11:04:00Z</dcterms:created>
  <dcterms:modified xsi:type="dcterms:W3CDTF">2016-11-29T11:09:00Z</dcterms:modified>
</cp:coreProperties>
</file>