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7D" w:rsidRDefault="00BD20CA" w:rsidP="00BD20CA">
      <w:pPr>
        <w:jc w:val="center"/>
      </w:pPr>
      <w:r>
        <w:t>Информация о проведении Недели энергосбережения</w:t>
      </w:r>
    </w:p>
    <w:p w:rsidR="00BD20CA" w:rsidRDefault="00BD20CA" w:rsidP="00BD20CA">
      <w:pPr>
        <w:jc w:val="center"/>
      </w:pP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p w:rsidR="00CC580B" w:rsidRDefault="00CC580B" w:rsidP="00BD20CA">
      <w:pPr>
        <w:pStyle w:val="a3"/>
        <w:numPr>
          <w:ilvl w:val="0"/>
          <w:numId w:val="1"/>
        </w:numPr>
      </w:pPr>
      <w:r>
        <w:t xml:space="preserve">Единый </w:t>
      </w:r>
      <w:r w:rsidR="00BD20CA">
        <w:t xml:space="preserve">Урок  </w:t>
      </w:r>
      <w:r>
        <w:t>«Нетрадиционные источники электроэнергии» с включением заданий по энергосбережению.  (6 человек, 6-7 класс).</w:t>
      </w:r>
    </w:p>
    <w:p w:rsidR="00CC580B" w:rsidRDefault="00CC580B" w:rsidP="00CC580B">
      <w:pPr>
        <w:pStyle w:val="a3"/>
      </w:pPr>
      <w:r>
        <w:t>Ответственный:  Учитель географии  Синицына В.Н.</w:t>
      </w:r>
    </w:p>
    <w:p w:rsidR="00CC580B" w:rsidRDefault="00CC580B" w:rsidP="00CC580B">
      <w:pPr>
        <w:pStyle w:val="a3"/>
        <w:numPr>
          <w:ilvl w:val="0"/>
          <w:numId w:val="1"/>
        </w:numPr>
      </w:pPr>
      <w:r>
        <w:t>Единый Урок  «Энергосбережение и экология» (6-9 класс, 9 человек)</w:t>
      </w:r>
    </w:p>
    <w:p w:rsidR="00CC580B" w:rsidRDefault="00CC580B" w:rsidP="00CC580B">
      <w:pPr>
        <w:pStyle w:val="a3"/>
      </w:pPr>
      <w:r w:rsidRPr="00CC580B">
        <w:t xml:space="preserve"> </w:t>
      </w:r>
      <w:r>
        <w:t>Ответственный:  Учитель географии  Синицына В.Н.</w:t>
      </w:r>
    </w:p>
    <w:p w:rsidR="00CC580B" w:rsidRDefault="00CC580B" w:rsidP="00CC580B">
      <w:pPr>
        <w:pStyle w:val="a3"/>
      </w:pPr>
    </w:p>
    <w:p w:rsidR="00CC580B" w:rsidRDefault="00CC580B" w:rsidP="00CC580B">
      <w:pPr>
        <w:pStyle w:val="a3"/>
      </w:pPr>
    </w:p>
    <w:p w:rsidR="00CC580B" w:rsidRDefault="00CC580B" w:rsidP="00CC580B">
      <w:pPr>
        <w:pStyle w:val="a3"/>
      </w:pPr>
      <w:r>
        <w:t>Директор школы                         Вишнякова О.Б.</w:t>
      </w:r>
      <w:bookmarkStart w:id="0" w:name="_GoBack"/>
      <w:bookmarkEnd w:id="0"/>
    </w:p>
    <w:sectPr w:rsidR="00CC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276"/>
    <w:multiLevelType w:val="hybridMultilevel"/>
    <w:tmpl w:val="6706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8"/>
    <w:rsid w:val="002E037D"/>
    <w:rsid w:val="00BD20CA"/>
    <w:rsid w:val="00C82868"/>
    <w:rsid w:val="00C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2016-11-29T10:46:00Z</dcterms:created>
  <dcterms:modified xsi:type="dcterms:W3CDTF">2016-11-29T11:03:00Z</dcterms:modified>
</cp:coreProperties>
</file>